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EF" w:rsidRDefault="007218EF">
      <w:r>
        <w:t>2015</w:t>
      </w:r>
      <w:r>
        <w:rPr>
          <w:rFonts w:hint="eastAsia"/>
        </w:rPr>
        <w:t>年交通工程学院实验室建设补充计划技术要求</w:t>
      </w:r>
    </w:p>
    <w:p w:rsidR="007218EF" w:rsidRPr="00206439" w:rsidRDefault="00CA511D" w:rsidP="00CC3190">
      <w:pPr>
        <w:jc w:val="left"/>
        <w:rPr>
          <w:szCs w:val="21"/>
        </w:rPr>
      </w:pPr>
      <w:r>
        <w:rPr>
          <w:rFonts w:hint="eastAsia"/>
          <w:szCs w:val="21"/>
        </w:rPr>
        <w:t>一、实验室（</w:t>
      </w:r>
      <w:r>
        <w:rPr>
          <w:rFonts w:hint="eastAsia"/>
          <w:szCs w:val="21"/>
        </w:rPr>
        <w:t>1</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6379"/>
        <w:gridCol w:w="427"/>
        <w:gridCol w:w="850"/>
        <w:gridCol w:w="709"/>
        <w:gridCol w:w="2268"/>
      </w:tblGrid>
      <w:tr w:rsidR="007218EF" w:rsidRPr="00A406BD" w:rsidTr="00F559BF">
        <w:tc>
          <w:tcPr>
            <w:tcW w:w="675" w:type="dxa"/>
            <w:vAlign w:val="center"/>
          </w:tcPr>
          <w:p w:rsidR="007218EF" w:rsidRPr="00A406BD" w:rsidRDefault="007218EF" w:rsidP="00A406BD">
            <w:pPr>
              <w:jc w:val="center"/>
              <w:rPr>
                <w:b/>
                <w:szCs w:val="21"/>
              </w:rPr>
            </w:pPr>
            <w:r w:rsidRPr="00A406BD">
              <w:rPr>
                <w:rFonts w:hint="eastAsia"/>
                <w:b/>
                <w:szCs w:val="21"/>
              </w:rPr>
              <w:t>序号</w:t>
            </w:r>
          </w:p>
        </w:tc>
        <w:tc>
          <w:tcPr>
            <w:tcW w:w="1418" w:type="dxa"/>
            <w:vAlign w:val="center"/>
          </w:tcPr>
          <w:p w:rsidR="007218EF" w:rsidRPr="00A406BD" w:rsidRDefault="007218EF" w:rsidP="00A406BD">
            <w:pPr>
              <w:jc w:val="center"/>
              <w:rPr>
                <w:b/>
                <w:szCs w:val="21"/>
              </w:rPr>
            </w:pPr>
            <w:r w:rsidRPr="00A406BD">
              <w:rPr>
                <w:rFonts w:hint="eastAsia"/>
                <w:b/>
                <w:szCs w:val="21"/>
              </w:rPr>
              <w:t>设备名称</w:t>
            </w:r>
          </w:p>
        </w:tc>
        <w:tc>
          <w:tcPr>
            <w:tcW w:w="6379" w:type="dxa"/>
            <w:vAlign w:val="center"/>
          </w:tcPr>
          <w:p w:rsidR="007218EF" w:rsidRPr="00A406BD" w:rsidRDefault="007218EF" w:rsidP="00A406BD">
            <w:pPr>
              <w:jc w:val="center"/>
              <w:rPr>
                <w:b/>
                <w:szCs w:val="21"/>
              </w:rPr>
            </w:pPr>
            <w:r w:rsidRPr="00A406BD">
              <w:rPr>
                <w:rFonts w:hint="eastAsia"/>
                <w:b/>
                <w:szCs w:val="21"/>
              </w:rPr>
              <w:t>技术要求</w:t>
            </w:r>
          </w:p>
        </w:tc>
        <w:tc>
          <w:tcPr>
            <w:tcW w:w="425" w:type="dxa"/>
            <w:vAlign w:val="center"/>
          </w:tcPr>
          <w:p w:rsidR="007218EF" w:rsidRPr="00A406BD" w:rsidRDefault="007218EF" w:rsidP="00A406BD">
            <w:pPr>
              <w:jc w:val="center"/>
              <w:rPr>
                <w:b/>
                <w:szCs w:val="21"/>
              </w:rPr>
            </w:pPr>
            <w:r w:rsidRPr="00A406BD">
              <w:rPr>
                <w:rFonts w:hint="eastAsia"/>
                <w:b/>
                <w:szCs w:val="21"/>
              </w:rPr>
              <w:t>数量</w:t>
            </w:r>
          </w:p>
        </w:tc>
        <w:tc>
          <w:tcPr>
            <w:tcW w:w="850" w:type="dxa"/>
            <w:vAlign w:val="center"/>
          </w:tcPr>
          <w:p w:rsidR="007218EF" w:rsidRPr="00A406BD" w:rsidRDefault="007218EF" w:rsidP="00A406BD">
            <w:pPr>
              <w:jc w:val="center"/>
              <w:rPr>
                <w:b/>
                <w:szCs w:val="21"/>
              </w:rPr>
            </w:pPr>
            <w:r w:rsidRPr="00A406BD">
              <w:rPr>
                <w:rFonts w:hint="eastAsia"/>
                <w:b/>
                <w:szCs w:val="21"/>
              </w:rPr>
              <w:t>产品型号要求</w:t>
            </w:r>
          </w:p>
        </w:tc>
        <w:tc>
          <w:tcPr>
            <w:tcW w:w="709" w:type="dxa"/>
            <w:vAlign w:val="center"/>
          </w:tcPr>
          <w:p w:rsidR="007218EF" w:rsidRPr="00A406BD" w:rsidRDefault="007218EF" w:rsidP="00A406BD">
            <w:pPr>
              <w:jc w:val="center"/>
              <w:rPr>
                <w:b/>
                <w:szCs w:val="21"/>
              </w:rPr>
            </w:pPr>
            <w:r w:rsidRPr="00A406BD">
              <w:rPr>
                <w:rFonts w:hint="eastAsia"/>
                <w:b/>
                <w:szCs w:val="21"/>
              </w:rPr>
              <w:t>厂家品牌</w:t>
            </w:r>
          </w:p>
        </w:tc>
        <w:tc>
          <w:tcPr>
            <w:tcW w:w="2268" w:type="dxa"/>
            <w:vAlign w:val="center"/>
          </w:tcPr>
          <w:p w:rsidR="007218EF" w:rsidRPr="00A406BD" w:rsidRDefault="007218EF" w:rsidP="00A406BD">
            <w:pPr>
              <w:jc w:val="center"/>
              <w:rPr>
                <w:b/>
                <w:szCs w:val="21"/>
              </w:rPr>
            </w:pPr>
            <w:r w:rsidRPr="00A406BD">
              <w:rPr>
                <w:rFonts w:hint="eastAsia"/>
                <w:b/>
                <w:szCs w:val="21"/>
              </w:rPr>
              <w:t>备注</w:t>
            </w:r>
          </w:p>
        </w:tc>
      </w:tr>
      <w:tr w:rsidR="007218EF" w:rsidRPr="00883093" w:rsidTr="00F559BF">
        <w:tc>
          <w:tcPr>
            <w:tcW w:w="675" w:type="dxa"/>
            <w:vAlign w:val="center"/>
          </w:tcPr>
          <w:p w:rsidR="007218EF" w:rsidRPr="004970DA" w:rsidRDefault="007218EF" w:rsidP="00A406BD">
            <w:pPr>
              <w:rPr>
                <w:rFonts w:ascii="宋体"/>
                <w:szCs w:val="21"/>
              </w:rPr>
            </w:pPr>
            <w:r w:rsidRPr="004970DA">
              <w:rPr>
                <w:rFonts w:ascii="宋体" w:hAnsi="宋体"/>
                <w:szCs w:val="21"/>
              </w:rPr>
              <w:t>1</w:t>
            </w:r>
          </w:p>
        </w:tc>
        <w:tc>
          <w:tcPr>
            <w:tcW w:w="1418" w:type="dxa"/>
            <w:vAlign w:val="center"/>
          </w:tcPr>
          <w:p w:rsidR="007218EF" w:rsidRPr="004970DA" w:rsidRDefault="007218EF" w:rsidP="00A406BD">
            <w:pPr>
              <w:spacing w:line="240" w:lineRule="atLeast"/>
              <w:rPr>
                <w:rFonts w:ascii="宋体"/>
                <w:bCs/>
                <w:szCs w:val="21"/>
              </w:rPr>
            </w:pPr>
            <w:r w:rsidRPr="00883093">
              <w:rPr>
                <w:rFonts w:ascii="宋体" w:hAnsi="宋体" w:hint="eastAsia"/>
                <w:bCs/>
                <w:szCs w:val="21"/>
              </w:rPr>
              <w:t>万向摇臂钻床</w:t>
            </w:r>
          </w:p>
        </w:tc>
        <w:tc>
          <w:tcPr>
            <w:tcW w:w="6379" w:type="dxa"/>
            <w:vAlign w:val="center"/>
          </w:tcPr>
          <w:p w:rsidR="007218EF" w:rsidRDefault="007218EF" w:rsidP="00A406BD">
            <w:pPr>
              <w:spacing w:line="240" w:lineRule="atLeast"/>
              <w:ind w:firstLineChars="250" w:firstLine="525"/>
              <w:rPr>
                <w:rFonts w:ascii="宋体"/>
                <w:bCs/>
                <w:szCs w:val="21"/>
              </w:rPr>
            </w:pPr>
            <w:r>
              <w:rPr>
                <w:rFonts w:ascii="宋体" w:hAnsi="宋体" w:hint="eastAsia"/>
                <w:bCs/>
                <w:szCs w:val="21"/>
              </w:rPr>
              <w:t>三台摇臂钻床的技术要求不一样，三种参数各一台：</w:t>
            </w:r>
          </w:p>
          <w:p w:rsidR="007218EF" w:rsidRPr="00841335" w:rsidRDefault="007218EF" w:rsidP="00A406BD">
            <w:pPr>
              <w:pStyle w:val="a5"/>
              <w:numPr>
                <w:ilvl w:val="0"/>
                <w:numId w:val="6"/>
              </w:numPr>
              <w:spacing w:line="240" w:lineRule="atLeast"/>
              <w:ind w:firstLineChars="0"/>
              <w:rPr>
                <w:rFonts w:ascii="宋体"/>
                <w:sz w:val="18"/>
                <w:szCs w:val="18"/>
              </w:rPr>
            </w:pPr>
            <w:r>
              <w:rPr>
                <w:rFonts w:ascii="宋体" w:hAnsi="宋体" w:hint="eastAsia"/>
                <w:sz w:val="18"/>
                <w:szCs w:val="18"/>
              </w:rPr>
              <w:t>技术要求（</w:t>
            </w:r>
            <w:r>
              <w:rPr>
                <w:rFonts w:ascii="宋体" w:hAnsi="宋体"/>
                <w:sz w:val="18"/>
                <w:szCs w:val="18"/>
              </w:rPr>
              <w:t>1</w:t>
            </w:r>
            <w:r>
              <w:rPr>
                <w:rFonts w:ascii="宋体" w:hAnsi="宋体" w:hint="eastAsia"/>
                <w:sz w:val="18"/>
                <w:szCs w:val="18"/>
              </w:rPr>
              <w:t>）：</w:t>
            </w:r>
          </w:p>
          <w:p w:rsidR="007218EF" w:rsidRPr="000E547B" w:rsidRDefault="007218EF" w:rsidP="00A406BD">
            <w:pPr>
              <w:pStyle w:val="a5"/>
              <w:spacing w:line="240" w:lineRule="atLeast"/>
              <w:ind w:firstLineChars="600" w:firstLine="1080"/>
              <w:rPr>
                <w:rFonts w:ascii="宋体"/>
                <w:sz w:val="18"/>
                <w:szCs w:val="18"/>
              </w:rPr>
            </w:pPr>
            <w:r w:rsidRPr="000E547B">
              <w:rPr>
                <w:rFonts w:ascii="宋体" w:hAnsi="宋体"/>
                <w:sz w:val="18"/>
                <w:szCs w:val="18"/>
              </w:rPr>
              <w:t xml:space="preserve"> 1</w:t>
            </w:r>
            <w:r w:rsidR="00A406BD">
              <w:rPr>
                <w:rFonts w:ascii="宋体" w:hAnsi="宋体" w:hint="eastAsia"/>
                <w:sz w:val="18"/>
                <w:szCs w:val="18"/>
              </w:rPr>
              <w:t>.</w:t>
            </w:r>
            <w:r w:rsidRPr="000E547B">
              <w:rPr>
                <w:rFonts w:ascii="宋体" w:hAnsi="宋体" w:hint="eastAsia"/>
                <w:sz w:val="18"/>
                <w:szCs w:val="18"/>
              </w:rPr>
              <w:t>最大钻孔直径</w:t>
            </w:r>
            <w:r w:rsidRPr="000E547B">
              <w:rPr>
                <w:rFonts w:ascii="宋体" w:hAnsi="宋体"/>
                <w:sz w:val="18"/>
                <w:szCs w:val="18"/>
              </w:rPr>
              <w:t>(mm) 25</w:t>
            </w:r>
            <w:r w:rsidRPr="000E547B">
              <w:rPr>
                <w:rFonts w:ascii="宋体" w:hAnsi="宋体" w:hint="eastAsia"/>
                <w:sz w:val="18"/>
                <w:szCs w:val="18"/>
              </w:rPr>
              <w:t>；</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2</w:t>
            </w:r>
            <w:r w:rsidR="00A406BD">
              <w:rPr>
                <w:rFonts w:ascii="宋体" w:hAnsi="宋体" w:hint="eastAsia"/>
                <w:sz w:val="18"/>
                <w:szCs w:val="18"/>
              </w:rPr>
              <w:t>.</w:t>
            </w:r>
            <w:r w:rsidRPr="000E547B">
              <w:rPr>
                <w:rFonts w:ascii="宋体" w:hAnsi="宋体" w:hint="eastAsia"/>
                <w:sz w:val="18"/>
                <w:szCs w:val="18"/>
              </w:rPr>
              <w:t>最大进给抗力（</w:t>
            </w:r>
            <w:r w:rsidRPr="000E547B">
              <w:rPr>
                <w:rFonts w:ascii="宋体" w:hAnsi="宋体"/>
                <w:sz w:val="18"/>
                <w:szCs w:val="18"/>
              </w:rPr>
              <w:t>N</w:t>
            </w:r>
            <w:r w:rsidRPr="000E547B">
              <w:rPr>
                <w:rFonts w:ascii="宋体" w:hAnsi="宋体" w:hint="eastAsia"/>
                <w:sz w:val="18"/>
                <w:szCs w:val="18"/>
              </w:rPr>
              <w:t>）</w:t>
            </w:r>
            <w:r w:rsidRPr="000E547B">
              <w:rPr>
                <w:rFonts w:ascii="宋体" w:hAnsi="宋体"/>
                <w:sz w:val="18"/>
                <w:szCs w:val="18"/>
              </w:rPr>
              <w:t xml:space="preserve"> 9000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3</w:t>
            </w:r>
            <w:r w:rsidR="00A406BD">
              <w:rPr>
                <w:rFonts w:ascii="宋体" w:hAnsi="宋体" w:hint="eastAsia"/>
                <w:sz w:val="18"/>
                <w:szCs w:val="18"/>
              </w:rPr>
              <w:t>.</w:t>
            </w:r>
            <w:r w:rsidRPr="000E547B">
              <w:rPr>
                <w:rFonts w:ascii="宋体" w:hAnsi="宋体" w:hint="eastAsia"/>
                <w:sz w:val="18"/>
                <w:szCs w:val="18"/>
              </w:rPr>
              <w:t>主轴允许最大扭矩</w:t>
            </w:r>
            <w:r w:rsidRPr="000E547B">
              <w:rPr>
                <w:rFonts w:ascii="宋体" w:hAnsi="宋体"/>
                <w:sz w:val="18"/>
                <w:szCs w:val="18"/>
              </w:rPr>
              <w:t>(N.m)  160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4</w:t>
            </w:r>
            <w:r w:rsidR="00A406BD">
              <w:rPr>
                <w:rFonts w:ascii="宋体" w:hAnsi="宋体" w:hint="eastAsia"/>
                <w:sz w:val="18"/>
                <w:szCs w:val="18"/>
              </w:rPr>
              <w:t>.</w:t>
            </w:r>
            <w:r w:rsidRPr="000E547B">
              <w:rPr>
                <w:rFonts w:ascii="宋体" w:hAnsi="宋体" w:hint="eastAsia"/>
                <w:sz w:val="18"/>
                <w:szCs w:val="18"/>
              </w:rPr>
              <w:t>主轴锥度</w:t>
            </w:r>
            <w:r w:rsidRPr="000E547B">
              <w:rPr>
                <w:rFonts w:ascii="宋体" w:hAnsi="宋体"/>
                <w:sz w:val="18"/>
                <w:szCs w:val="18"/>
              </w:rPr>
              <w:t xml:space="preserve">  Morse No.3   </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5</w:t>
            </w:r>
            <w:r w:rsidR="00A406BD">
              <w:rPr>
                <w:rFonts w:ascii="宋体" w:hAnsi="宋体" w:hint="eastAsia"/>
                <w:sz w:val="18"/>
                <w:szCs w:val="18"/>
              </w:rPr>
              <w:t>.</w:t>
            </w:r>
            <w:r w:rsidRPr="000E547B">
              <w:rPr>
                <w:rFonts w:ascii="宋体" w:hAnsi="宋体" w:hint="eastAsia"/>
                <w:sz w:val="18"/>
                <w:szCs w:val="18"/>
              </w:rPr>
              <w:t>主轴中心线至导轨面距离</w:t>
            </w:r>
            <w:r w:rsidRPr="000E547B">
              <w:rPr>
                <w:rFonts w:ascii="宋体" w:hAnsi="宋体"/>
                <w:sz w:val="18"/>
                <w:szCs w:val="18"/>
              </w:rPr>
              <w:t>(mm)  280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6</w:t>
            </w:r>
            <w:r w:rsidR="00A406BD">
              <w:rPr>
                <w:rFonts w:ascii="宋体" w:hAnsi="宋体" w:hint="eastAsia"/>
                <w:sz w:val="18"/>
                <w:szCs w:val="18"/>
              </w:rPr>
              <w:t>.</w:t>
            </w:r>
            <w:r w:rsidRPr="000E547B">
              <w:rPr>
                <w:rFonts w:ascii="宋体" w:hAnsi="宋体" w:hint="eastAsia"/>
                <w:sz w:val="18"/>
                <w:szCs w:val="18"/>
              </w:rPr>
              <w:t>主轴行程</w:t>
            </w:r>
            <w:r w:rsidRPr="000E547B">
              <w:rPr>
                <w:rFonts w:ascii="宋体" w:hAnsi="宋体"/>
                <w:sz w:val="18"/>
                <w:szCs w:val="18"/>
              </w:rPr>
              <w:t>(mm)  200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7</w:t>
            </w:r>
            <w:r w:rsidR="00A406BD">
              <w:rPr>
                <w:rFonts w:ascii="宋体" w:hAnsi="宋体" w:hint="eastAsia"/>
                <w:sz w:val="18"/>
                <w:szCs w:val="18"/>
              </w:rPr>
              <w:t>.</w:t>
            </w:r>
            <w:r w:rsidRPr="000E547B">
              <w:rPr>
                <w:rFonts w:ascii="宋体" w:hAnsi="宋体" w:hint="eastAsia"/>
                <w:sz w:val="18"/>
                <w:szCs w:val="18"/>
              </w:rPr>
              <w:t>主轴箱行程</w:t>
            </w:r>
            <w:r w:rsidRPr="000E547B">
              <w:rPr>
                <w:rFonts w:ascii="宋体" w:hAnsi="宋体"/>
                <w:sz w:val="18"/>
                <w:szCs w:val="18"/>
              </w:rPr>
              <w:t>(mm) 200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8</w:t>
            </w:r>
            <w:r w:rsidR="00A406BD">
              <w:rPr>
                <w:rFonts w:ascii="宋体" w:hAnsi="宋体" w:hint="eastAsia"/>
                <w:sz w:val="18"/>
                <w:szCs w:val="18"/>
              </w:rPr>
              <w:t>.</w:t>
            </w:r>
            <w:r w:rsidRPr="000E547B">
              <w:rPr>
                <w:rFonts w:ascii="宋体" w:hAnsi="宋体" w:hint="eastAsia"/>
                <w:sz w:val="18"/>
                <w:szCs w:val="18"/>
              </w:rPr>
              <w:t>主轴转速</w:t>
            </w:r>
            <w:r w:rsidRPr="000E547B">
              <w:rPr>
                <w:rFonts w:ascii="宋体" w:hAnsi="宋体"/>
                <w:sz w:val="18"/>
                <w:szCs w:val="18"/>
              </w:rPr>
              <w:t>(r/min) 50—2000</w:t>
            </w:r>
            <w:r w:rsidRPr="000E547B">
              <w:rPr>
                <w:rFonts w:ascii="宋体" w:hAnsi="宋体" w:hint="eastAsia"/>
                <w:sz w:val="18"/>
                <w:szCs w:val="18"/>
              </w:rPr>
              <w:t>（</w:t>
            </w:r>
            <w:r w:rsidRPr="000E547B">
              <w:rPr>
                <w:rFonts w:ascii="宋体" w:hAnsi="宋体"/>
                <w:sz w:val="18"/>
                <w:szCs w:val="18"/>
              </w:rPr>
              <w:t>9 steps</w:t>
            </w:r>
            <w:r w:rsidRPr="000E547B">
              <w:rPr>
                <w:rFonts w:ascii="宋体" w:hAnsi="宋体" w:hint="eastAsia"/>
                <w:sz w:val="18"/>
                <w:szCs w:val="18"/>
              </w:rPr>
              <w:t>）</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9</w:t>
            </w:r>
            <w:r w:rsidR="00A406BD">
              <w:rPr>
                <w:rFonts w:ascii="宋体" w:hAnsi="宋体" w:hint="eastAsia"/>
                <w:sz w:val="18"/>
                <w:szCs w:val="18"/>
              </w:rPr>
              <w:t>.</w:t>
            </w:r>
            <w:r w:rsidRPr="000E547B">
              <w:rPr>
                <w:rFonts w:ascii="宋体" w:hAnsi="宋体" w:hint="eastAsia"/>
                <w:sz w:val="18"/>
                <w:szCs w:val="18"/>
              </w:rPr>
              <w:t>进给量</w:t>
            </w:r>
            <w:r w:rsidRPr="000E547B">
              <w:rPr>
                <w:rFonts w:ascii="宋体" w:hAnsi="宋体"/>
                <w:sz w:val="18"/>
                <w:szCs w:val="18"/>
              </w:rPr>
              <w:t>(mm/r) 0.056—1.80</w:t>
            </w:r>
            <w:r w:rsidRPr="000E547B">
              <w:rPr>
                <w:rFonts w:ascii="宋体" w:hAnsi="宋体" w:hint="eastAsia"/>
                <w:sz w:val="18"/>
                <w:szCs w:val="18"/>
              </w:rPr>
              <w:t>（</w:t>
            </w:r>
            <w:r w:rsidRPr="000E547B">
              <w:rPr>
                <w:rFonts w:ascii="宋体" w:hAnsi="宋体"/>
                <w:sz w:val="18"/>
                <w:szCs w:val="18"/>
              </w:rPr>
              <w:t>9 steps</w:t>
            </w:r>
            <w:r w:rsidRPr="000E547B">
              <w:rPr>
                <w:rFonts w:ascii="宋体" w:hAnsi="宋体" w:hint="eastAsia"/>
                <w:sz w:val="18"/>
                <w:szCs w:val="18"/>
              </w:rPr>
              <w:t>）</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10</w:t>
            </w:r>
            <w:r w:rsidR="00A406BD">
              <w:rPr>
                <w:rFonts w:ascii="宋体" w:hAnsi="宋体" w:hint="eastAsia"/>
                <w:sz w:val="18"/>
                <w:szCs w:val="18"/>
              </w:rPr>
              <w:t>.</w:t>
            </w:r>
            <w:r w:rsidRPr="000E547B">
              <w:rPr>
                <w:rFonts w:ascii="宋体" w:hAnsi="宋体" w:hint="eastAsia"/>
                <w:sz w:val="18"/>
                <w:szCs w:val="18"/>
              </w:rPr>
              <w:t>工作台行程</w:t>
            </w:r>
            <w:r w:rsidRPr="000E547B">
              <w:rPr>
                <w:rFonts w:ascii="宋体" w:hAnsi="宋体"/>
                <w:sz w:val="18"/>
                <w:szCs w:val="18"/>
              </w:rPr>
              <w:t>(mm)  310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11</w:t>
            </w:r>
            <w:r w:rsidR="00A406BD">
              <w:rPr>
                <w:rFonts w:ascii="宋体" w:hAnsi="宋体" w:hint="eastAsia"/>
                <w:sz w:val="18"/>
                <w:szCs w:val="18"/>
              </w:rPr>
              <w:t>.</w:t>
            </w:r>
            <w:r w:rsidRPr="000E547B">
              <w:rPr>
                <w:rFonts w:ascii="宋体" w:hAnsi="宋体" w:hint="eastAsia"/>
                <w:sz w:val="18"/>
                <w:szCs w:val="18"/>
              </w:rPr>
              <w:t>工作台工作面尺寸</w:t>
            </w:r>
            <w:r w:rsidRPr="000E547B">
              <w:rPr>
                <w:rFonts w:ascii="宋体" w:hAnsi="宋体"/>
                <w:sz w:val="18"/>
                <w:szCs w:val="18"/>
              </w:rPr>
              <w:t>(mm)  400</w:t>
            </w:r>
            <w:r w:rsidRPr="000E547B">
              <w:rPr>
                <w:rFonts w:ascii="宋体" w:hAnsi="宋体" w:hint="eastAsia"/>
                <w:sz w:val="18"/>
                <w:szCs w:val="18"/>
              </w:rPr>
              <w:t>×</w:t>
            </w:r>
            <w:r w:rsidRPr="000E547B">
              <w:rPr>
                <w:rFonts w:ascii="宋体" w:hAnsi="宋体"/>
                <w:sz w:val="18"/>
                <w:szCs w:val="18"/>
              </w:rPr>
              <w:t>530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12</w:t>
            </w:r>
            <w:r w:rsidR="00A406BD">
              <w:rPr>
                <w:rFonts w:ascii="宋体" w:hAnsi="宋体" w:hint="eastAsia"/>
                <w:sz w:val="18"/>
                <w:szCs w:val="18"/>
              </w:rPr>
              <w:t>.</w:t>
            </w:r>
            <w:r w:rsidRPr="000E547B">
              <w:rPr>
                <w:rFonts w:ascii="宋体" w:hAnsi="宋体" w:hint="eastAsia"/>
                <w:sz w:val="18"/>
                <w:szCs w:val="18"/>
              </w:rPr>
              <w:t>工作台</w:t>
            </w:r>
            <w:r w:rsidRPr="000E547B">
              <w:rPr>
                <w:rFonts w:ascii="宋体" w:hAnsi="宋体"/>
                <w:sz w:val="18"/>
                <w:szCs w:val="18"/>
              </w:rPr>
              <w:t>T</w:t>
            </w:r>
            <w:r w:rsidRPr="000E547B">
              <w:rPr>
                <w:rFonts w:ascii="宋体" w:hAnsi="宋体" w:hint="eastAsia"/>
                <w:sz w:val="18"/>
                <w:szCs w:val="18"/>
              </w:rPr>
              <w:t>型槽宽度</w:t>
            </w:r>
            <w:r w:rsidRPr="000E547B">
              <w:rPr>
                <w:rFonts w:ascii="宋体" w:hAnsi="宋体"/>
                <w:sz w:val="18"/>
                <w:szCs w:val="18"/>
              </w:rPr>
              <w:t>(mm)  18H11</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13</w:t>
            </w:r>
            <w:r w:rsidR="00A406BD">
              <w:rPr>
                <w:rFonts w:ascii="宋体" w:hAnsi="宋体" w:hint="eastAsia"/>
                <w:sz w:val="18"/>
                <w:szCs w:val="18"/>
              </w:rPr>
              <w:t>.</w:t>
            </w:r>
            <w:r w:rsidRPr="000E547B">
              <w:rPr>
                <w:rFonts w:ascii="宋体" w:hAnsi="宋体" w:hint="eastAsia"/>
                <w:sz w:val="18"/>
                <w:szCs w:val="18"/>
              </w:rPr>
              <w:t>主轴端面至工作台面最大距离</w:t>
            </w:r>
            <w:r w:rsidRPr="000E547B">
              <w:rPr>
                <w:rFonts w:ascii="宋体" w:hAnsi="宋体"/>
                <w:sz w:val="18"/>
                <w:szCs w:val="18"/>
              </w:rPr>
              <w:t>(mm) 710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14</w:t>
            </w:r>
            <w:r w:rsidR="00A406BD">
              <w:rPr>
                <w:rFonts w:ascii="宋体" w:hAnsi="宋体" w:hint="eastAsia"/>
                <w:sz w:val="18"/>
                <w:szCs w:val="18"/>
              </w:rPr>
              <w:t>.</w:t>
            </w:r>
            <w:r w:rsidRPr="000E547B">
              <w:rPr>
                <w:rFonts w:ascii="宋体" w:hAnsi="宋体" w:hint="eastAsia"/>
                <w:sz w:val="18"/>
                <w:szCs w:val="18"/>
              </w:rPr>
              <w:t>主电机功率</w:t>
            </w:r>
            <w:r w:rsidRPr="000E547B">
              <w:rPr>
                <w:rFonts w:ascii="宋体" w:hAnsi="宋体"/>
                <w:sz w:val="18"/>
                <w:szCs w:val="18"/>
              </w:rPr>
              <w:t>(kw) 2.2</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15</w:t>
            </w:r>
            <w:r w:rsidR="00A406BD">
              <w:rPr>
                <w:rFonts w:ascii="宋体" w:hAnsi="宋体" w:hint="eastAsia"/>
                <w:sz w:val="18"/>
                <w:szCs w:val="18"/>
              </w:rPr>
              <w:t>.</w:t>
            </w:r>
            <w:r w:rsidRPr="000E547B">
              <w:rPr>
                <w:rFonts w:ascii="宋体" w:hAnsi="宋体" w:hint="eastAsia"/>
                <w:sz w:val="18"/>
                <w:szCs w:val="18"/>
              </w:rPr>
              <w:t>冷却泵流量</w:t>
            </w:r>
            <w:r w:rsidRPr="000E547B">
              <w:rPr>
                <w:rFonts w:ascii="宋体" w:hAnsi="宋体"/>
                <w:sz w:val="18"/>
                <w:szCs w:val="18"/>
              </w:rPr>
              <w:t>(L/min) 25</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16</w:t>
            </w:r>
            <w:r w:rsidR="00A406BD">
              <w:rPr>
                <w:rFonts w:ascii="宋体" w:hAnsi="宋体" w:hint="eastAsia"/>
                <w:sz w:val="18"/>
                <w:szCs w:val="18"/>
              </w:rPr>
              <w:t>.</w:t>
            </w:r>
            <w:r w:rsidRPr="000E547B">
              <w:rPr>
                <w:rFonts w:ascii="宋体" w:hAnsi="宋体" w:hint="eastAsia"/>
                <w:sz w:val="18"/>
                <w:szCs w:val="18"/>
              </w:rPr>
              <w:t>外形尺寸</w:t>
            </w:r>
            <w:r w:rsidRPr="000E547B">
              <w:rPr>
                <w:rFonts w:ascii="宋体" w:hAnsi="宋体"/>
                <w:sz w:val="18"/>
                <w:szCs w:val="18"/>
              </w:rPr>
              <w:t>(mm) 962</w:t>
            </w:r>
            <w:r w:rsidRPr="000E547B">
              <w:rPr>
                <w:rFonts w:ascii="宋体" w:hAnsi="宋体" w:hint="eastAsia"/>
                <w:sz w:val="18"/>
                <w:szCs w:val="18"/>
              </w:rPr>
              <w:t>×</w:t>
            </w:r>
            <w:r w:rsidRPr="000E547B">
              <w:rPr>
                <w:rFonts w:ascii="宋体" w:hAnsi="宋体"/>
                <w:sz w:val="18"/>
                <w:szCs w:val="18"/>
              </w:rPr>
              <w:t>847</w:t>
            </w:r>
            <w:r w:rsidRPr="000E547B">
              <w:rPr>
                <w:rFonts w:ascii="宋体" w:hAnsi="宋体" w:hint="eastAsia"/>
                <w:sz w:val="18"/>
                <w:szCs w:val="18"/>
              </w:rPr>
              <w:t>×</w:t>
            </w:r>
            <w:r w:rsidRPr="000E547B">
              <w:rPr>
                <w:rFonts w:ascii="宋体" w:hAnsi="宋体"/>
                <w:sz w:val="18"/>
                <w:szCs w:val="18"/>
              </w:rPr>
              <w:t>2300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17</w:t>
            </w:r>
            <w:r w:rsidR="00A406BD">
              <w:rPr>
                <w:rFonts w:ascii="宋体" w:hAnsi="宋体" w:hint="eastAsia"/>
                <w:sz w:val="18"/>
                <w:szCs w:val="18"/>
              </w:rPr>
              <w:t>.</w:t>
            </w:r>
            <w:r w:rsidRPr="000E547B">
              <w:rPr>
                <w:rFonts w:ascii="宋体" w:hAnsi="宋体" w:hint="eastAsia"/>
                <w:sz w:val="18"/>
                <w:szCs w:val="18"/>
              </w:rPr>
              <w:t>机床净重</w:t>
            </w:r>
            <w:r w:rsidRPr="000E547B">
              <w:rPr>
                <w:rFonts w:ascii="宋体" w:hAnsi="宋体"/>
                <w:sz w:val="18"/>
                <w:szCs w:val="18"/>
              </w:rPr>
              <w:t>(kg) 950</w:t>
            </w:r>
          </w:p>
          <w:p w:rsidR="007218EF" w:rsidRPr="000E547B" w:rsidRDefault="007218EF" w:rsidP="00A406BD">
            <w:pPr>
              <w:pStyle w:val="a5"/>
              <w:spacing w:line="240" w:lineRule="atLeast"/>
              <w:ind w:leftChars="200" w:left="420" w:firstLineChars="400" w:firstLine="720"/>
              <w:rPr>
                <w:rFonts w:ascii="宋体"/>
                <w:sz w:val="18"/>
                <w:szCs w:val="18"/>
              </w:rPr>
            </w:pPr>
          </w:p>
          <w:p w:rsidR="007218EF" w:rsidRDefault="007218EF" w:rsidP="00A406BD">
            <w:pPr>
              <w:spacing w:line="240" w:lineRule="atLeast"/>
              <w:rPr>
                <w:rFonts w:ascii="宋体"/>
                <w:sz w:val="18"/>
                <w:szCs w:val="18"/>
              </w:rPr>
            </w:pPr>
            <w:r w:rsidRPr="000E547B">
              <w:rPr>
                <w:rFonts w:ascii="宋体" w:hAnsi="宋体" w:hint="eastAsia"/>
                <w:sz w:val="18"/>
                <w:szCs w:val="18"/>
              </w:rPr>
              <w:t>二、</w:t>
            </w:r>
            <w:r>
              <w:rPr>
                <w:rFonts w:ascii="宋体" w:hAnsi="宋体" w:hint="eastAsia"/>
                <w:sz w:val="18"/>
                <w:szCs w:val="18"/>
              </w:rPr>
              <w:t>技术要求（</w:t>
            </w:r>
            <w:r>
              <w:rPr>
                <w:rFonts w:ascii="宋体" w:hAnsi="宋体"/>
                <w:sz w:val="18"/>
                <w:szCs w:val="18"/>
              </w:rPr>
              <w:t>2</w:t>
            </w:r>
            <w:r>
              <w:rPr>
                <w:rFonts w:ascii="宋体" w:hAnsi="宋体" w:hint="eastAsia"/>
                <w:sz w:val="18"/>
                <w:szCs w:val="18"/>
              </w:rPr>
              <w:t>）：</w:t>
            </w:r>
          </w:p>
          <w:p w:rsidR="007218EF" w:rsidRPr="000E547B" w:rsidRDefault="007218EF" w:rsidP="00A406BD">
            <w:pPr>
              <w:spacing w:line="240" w:lineRule="atLeast"/>
              <w:ind w:firstLineChars="600" w:firstLine="1080"/>
              <w:rPr>
                <w:rFonts w:ascii="宋体"/>
                <w:sz w:val="18"/>
                <w:szCs w:val="18"/>
              </w:rPr>
            </w:pPr>
            <w:r w:rsidRPr="000E547B">
              <w:rPr>
                <w:rFonts w:ascii="宋体" w:hAnsi="宋体"/>
                <w:sz w:val="18"/>
                <w:szCs w:val="18"/>
              </w:rPr>
              <w:t xml:space="preserve"> 1</w:t>
            </w:r>
            <w:r w:rsidR="00A406BD">
              <w:rPr>
                <w:rFonts w:ascii="宋体" w:hAnsi="宋体" w:hint="eastAsia"/>
                <w:sz w:val="18"/>
                <w:szCs w:val="18"/>
              </w:rPr>
              <w:t>.</w:t>
            </w:r>
            <w:r w:rsidRPr="000E547B">
              <w:rPr>
                <w:rFonts w:ascii="宋体" w:hAnsi="宋体" w:hint="eastAsia"/>
                <w:sz w:val="18"/>
                <w:szCs w:val="18"/>
              </w:rPr>
              <w:t>最大钻孔直径</w:t>
            </w:r>
            <w:r w:rsidRPr="000E547B">
              <w:rPr>
                <w:rFonts w:ascii="宋体" w:hAnsi="宋体"/>
                <w:sz w:val="18"/>
                <w:szCs w:val="18"/>
              </w:rPr>
              <w:t>(mm) 50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lastRenderedPageBreak/>
              <w:t>2</w:t>
            </w:r>
            <w:r w:rsidR="00A406BD">
              <w:rPr>
                <w:rFonts w:ascii="宋体" w:hAnsi="宋体" w:hint="eastAsia"/>
                <w:sz w:val="18"/>
                <w:szCs w:val="18"/>
              </w:rPr>
              <w:t>.</w:t>
            </w:r>
            <w:r w:rsidRPr="000E547B">
              <w:rPr>
                <w:rFonts w:ascii="宋体" w:hAnsi="宋体" w:hint="eastAsia"/>
                <w:sz w:val="18"/>
                <w:szCs w:val="18"/>
              </w:rPr>
              <w:t>最大进给抗力（</w:t>
            </w:r>
            <w:r w:rsidRPr="000E547B">
              <w:rPr>
                <w:rFonts w:ascii="宋体" w:hAnsi="宋体"/>
                <w:sz w:val="18"/>
                <w:szCs w:val="18"/>
              </w:rPr>
              <w:t>N</w:t>
            </w:r>
            <w:r w:rsidRPr="000E547B">
              <w:rPr>
                <w:rFonts w:ascii="宋体" w:hAnsi="宋体" w:hint="eastAsia"/>
                <w:sz w:val="18"/>
                <w:szCs w:val="18"/>
              </w:rPr>
              <w:t>）</w:t>
            </w:r>
            <w:r w:rsidRPr="000E547B">
              <w:rPr>
                <w:rFonts w:ascii="宋体" w:hAnsi="宋体"/>
                <w:sz w:val="18"/>
                <w:szCs w:val="18"/>
              </w:rPr>
              <w:t xml:space="preserve"> 16000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3</w:t>
            </w:r>
            <w:r w:rsidR="00A406BD">
              <w:rPr>
                <w:rFonts w:ascii="宋体" w:hAnsi="宋体" w:hint="eastAsia"/>
                <w:sz w:val="18"/>
                <w:szCs w:val="18"/>
              </w:rPr>
              <w:t>.</w:t>
            </w:r>
            <w:r w:rsidRPr="000E547B">
              <w:rPr>
                <w:rFonts w:ascii="宋体" w:hAnsi="宋体" w:hint="eastAsia"/>
                <w:sz w:val="18"/>
                <w:szCs w:val="18"/>
              </w:rPr>
              <w:t>主轴允许最大扭矩</w:t>
            </w:r>
            <w:r w:rsidRPr="000E547B">
              <w:rPr>
                <w:rFonts w:ascii="宋体" w:hAnsi="宋体"/>
                <w:sz w:val="18"/>
                <w:szCs w:val="18"/>
              </w:rPr>
              <w:t>(N.m)  350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4</w:t>
            </w:r>
            <w:r w:rsidR="00A406BD">
              <w:rPr>
                <w:rFonts w:ascii="宋体" w:hAnsi="宋体" w:hint="eastAsia"/>
                <w:sz w:val="18"/>
                <w:szCs w:val="18"/>
              </w:rPr>
              <w:t>.</w:t>
            </w:r>
            <w:r w:rsidRPr="000E547B">
              <w:rPr>
                <w:rFonts w:ascii="宋体" w:hAnsi="宋体" w:hint="eastAsia"/>
                <w:sz w:val="18"/>
                <w:szCs w:val="18"/>
              </w:rPr>
              <w:t>主轴锥度</w:t>
            </w:r>
            <w:r w:rsidRPr="000E547B">
              <w:rPr>
                <w:rFonts w:ascii="宋体" w:hAnsi="宋体"/>
                <w:sz w:val="18"/>
                <w:szCs w:val="18"/>
              </w:rPr>
              <w:t xml:space="preserve">  Morse No.5   </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5</w:t>
            </w:r>
            <w:r w:rsidR="00A406BD">
              <w:rPr>
                <w:rFonts w:ascii="宋体" w:hAnsi="宋体" w:hint="eastAsia"/>
                <w:sz w:val="18"/>
                <w:szCs w:val="18"/>
              </w:rPr>
              <w:t>.</w:t>
            </w:r>
            <w:r w:rsidRPr="000E547B">
              <w:rPr>
                <w:rFonts w:ascii="宋体" w:hAnsi="宋体" w:hint="eastAsia"/>
                <w:sz w:val="18"/>
                <w:szCs w:val="18"/>
              </w:rPr>
              <w:t>主轴中心线至导轨面距离</w:t>
            </w:r>
            <w:r w:rsidRPr="000E547B">
              <w:rPr>
                <w:rFonts w:ascii="宋体" w:hAnsi="宋体"/>
                <w:sz w:val="18"/>
                <w:szCs w:val="18"/>
              </w:rPr>
              <w:t>(mm)  335</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6</w:t>
            </w:r>
            <w:r w:rsidR="00A406BD">
              <w:rPr>
                <w:rFonts w:ascii="宋体" w:hAnsi="宋体" w:hint="eastAsia"/>
                <w:sz w:val="18"/>
                <w:szCs w:val="18"/>
              </w:rPr>
              <w:t>.</w:t>
            </w:r>
            <w:r w:rsidRPr="000E547B">
              <w:rPr>
                <w:rFonts w:ascii="宋体" w:hAnsi="宋体" w:hint="eastAsia"/>
                <w:sz w:val="18"/>
                <w:szCs w:val="18"/>
              </w:rPr>
              <w:t>主轴行程</w:t>
            </w:r>
            <w:r w:rsidRPr="000E547B">
              <w:rPr>
                <w:rFonts w:ascii="宋体" w:hAnsi="宋体"/>
                <w:sz w:val="18"/>
                <w:szCs w:val="18"/>
              </w:rPr>
              <w:t>(mm)  250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7</w:t>
            </w:r>
            <w:r w:rsidR="00A406BD">
              <w:rPr>
                <w:rFonts w:ascii="宋体" w:hAnsi="宋体" w:hint="eastAsia"/>
                <w:sz w:val="18"/>
                <w:szCs w:val="18"/>
              </w:rPr>
              <w:t>.</w:t>
            </w:r>
            <w:r w:rsidRPr="000E547B">
              <w:rPr>
                <w:rFonts w:ascii="宋体" w:hAnsi="宋体" w:hint="eastAsia"/>
                <w:sz w:val="18"/>
                <w:szCs w:val="18"/>
              </w:rPr>
              <w:t>主轴箱行程</w:t>
            </w:r>
            <w:r w:rsidRPr="000E547B">
              <w:rPr>
                <w:rFonts w:ascii="宋体" w:hAnsi="宋体"/>
                <w:sz w:val="18"/>
                <w:szCs w:val="18"/>
              </w:rPr>
              <w:t>(mm) 200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8</w:t>
            </w:r>
            <w:r w:rsidR="00A406BD">
              <w:rPr>
                <w:rFonts w:ascii="宋体" w:hAnsi="宋体" w:hint="eastAsia"/>
                <w:sz w:val="18"/>
                <w:szCs w:val="18"/>
              </w:rPr>
              <w:t>.</w:t>
            </w:r>
            <w:r w:rsidRPr="000E547B">
              <w:rPr>
                <w:rFonts w:ascii="宋体" w:hAnsi="宋体" w:hint="eastAsia"/>
                <w:sz w:val="18"/>
                <w:szCs w:val="18"/>
              </w:rPr>
              <w:t>主轴转速</w:t>
            </w:r>
            <w:r w:rsidRPr="000E547B">
              <w:rPr>
                <w:rFonts w:ascii="宋体" w:hAnsi="宋体"/>
                <w:sz w:val="18"/>
                <w:szCs w:val="18"/>
              </w:rPr>
              <w:t>(r/min) 45—862</w:t>
            </w:r>
            <w:r w:rsidRPr="000E547B">
              <w:rPr>
                <w:rFonts w:ascii="宋体" w:hAnsi="宋体" w:hint="eastAsia"/>
                <w:sz w:val="18"/>
                <w:szCs w:val="18"/>
              </w:rPr>
              <w:t>（</w:t>
            </w:r>
            <w:r w:rsidRPr="000E547B">
              <w:rPr>
                <w:rFonts w:ascii="宋体" w:hAnsi="宋体"/>
                <w:sz w:val="18"/>
                <w:szCs w:val="18"/>
              </w:rPr>
              <w:t>9 steps</w:t>
            </w:r>
            <w:r w:rsidRPr="000E547B">
              <w:rPr>
                <w:rFonts w:ascii="宋体" w:hAnsi="宋体" w:hint="eastAsia"/>
                <w:sz w:val="18"/>
                <w:szCs w:val="18"/>
              </w:rPr>
              <w:t>）</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9</w:t>
            </w:r>
            <w:r w:rsidR="00A406BD">
              <w:rPr>
                <w:rFonts w:ascii="宋体" w:hAnsi="宋体" w:hint="eastAsia"/>
                <w:sz w:val="18"/>
                <w:szCs w:val="18"/>
              </w:rPr>
              <w:t>.</w:t>
            </w:r>
            <w:r w:rsidRPr="000E547B">
              <w:rPr>
                <w:rFonts w:ascii="宋体" w:hAnsi="宋体" w:hint="eastAsia"/>
                <w:sz w:val="18"/>
                <w:szCs w:val="18"/>
              </w:rPr>
              <w:t>进给量</w:t>
            </w:r>
            <w:r w:rsidRPr="000E547B">
              <w:rPr>
                <w:rFonts w:ascii="宋体" w:hAnsi="宋体"/>
                <w:sz w:val="18"/>
                <w:szCs w:val="18"/>
              </w:rPr>
              <w:t>(mm/r) 0.056—1.80</w:t>
            </w:r>
            <w:r w:rsidRPr="000E547B">
              <w:rPr>
                <w:rFonts w:ascii="宋体" w:hAnsi="宋体" w:hint="eastAsia"/>
                <w:sz w:val="18"/>
                <w:szCs w:val="18"/>
              </w:rPr>
              <w:t>（</w:t>
            </w:r>
            <w:r w:rsidRPr="000E547B">
              <w:rPr>
                <w:rFonts w:ascii="宋体" w:hAnsi="宋体"/>
                <w:sz w:val="18"/>
                <w:szCs w:val="18"/>
              </w:rPr>
              <w:t>9 steps</w:t>
            </w:r>
            <w:r w:rsidRPr="000E547B">
              <w:rPr>
                <w:rFonts w:ascii="宋体" w:hAnsi="宋体" w:hint="eastAsia"/>
                <w:sz w:val="18"/>
                <w:szCs w:val="18"/>
              </w:rPr>
              <w:t>）</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10</w:t>
            </w:r>
            <w:r w:rsidR="00A406BD">
              <w:rPr>
                <w:rFonts w:ascii="宋体" w:hAnsi="宋体" w:hint="eastAsia"/>
                <w:sz w:val="18"/>
                <w:szCs w:val="18"/>
              </w:rPr>
              <w:t>.</w:t>
            </w:r>
            <w:r w:rsidRPr="000E547B">
              <w:rPr>
                <w:rFonts w:ascii="宋体" w:hAnsi="宋体" w:hint="eastAsia"/>
                <w:sz w:val="18"/>
                <w:szCs w:val="18"/>
              </w:rPr>
              <w:t>工作台行程</w:t>
            </w:r>
            <w:r w:rsidRPr="000E547B">
              <w:rPr>
                <w:rFonts w:ascii="宋体" w:hAnsi="宋体"/>
                <w:sz w:val="18"/>
                <w:szCs w:val="18"/>
              </w:rPr>
              <w:t>(mm)  X:450  Y:300   Z:300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11</w:t>
            </w:r>
            <w:r w:rsidR="00A406BD">
              <w:rPr>
                <w:rFonts w:ascii="宋体" w:hAnsi="宋体" w:hint="eastAsia"/>
                <w:sz w:val="18"/>
                <w:szCs w:val="18"/>
              </w:rPr>
              <w:t>.</w:t>
            </w:r>
            <w:r w:rsidRPr="000E547B">
              <w:rPr>
                <w:rFonts w:ascii="宋体" w:hAnsi="宋体" w:hint="eastAsia"/>
                <w:sz w:val="18"/>
                <w:szCs w:val="18"/>
              </w:rPr>
              <w:t>工作台工作面尺寸</w:t>
            </w:r>
            <w:r w:rsidRPr="000E547B">
              <w:rPr>
                <w:rFonts w:ascii="宋体" w:hAnsi="宋体"/>
                <w:sz w:val="18"/>
                <w:szCs w:val="18"/>
              </w:rPr>
              <w:t>(mm)  1000</w:t>
            </w:r>
            <w:r w:rsidRPr="000E547B">
              <w:rPr>
                <w:rFonts w:ascii="宋体" w:hAnsi="宋体" w:hint="eastAsia"/>
                <w:sz w:val="18"/>
                <w:szCs w:val="18"/>
              </w:rPr>
              <w:t>×</w:t>
            </w:r>
            <w:r w:rsidRPr="000E547B">
              <w:rPr>
                <w:rFonts w:ascii="宋体" w:hAnsi="宋体"/>
                <w:sz w:val="18"/>
                <w:szCs w:val="18"/>
              </w:rPr>
              <w:t>350</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12</w:t>
            </w:r>
            <w:r w:rsidR="00A406BD">
              <w:rPr>
                <w:rFonts w:ascii="宋体" w:hAnsi="宋体" w:hint="eastAsia"/>
                <w:sz w:val="18"/>
                <w:szCs w:val="18"/>
              </w:rPr>
              <w:t>.</w:t>
            </w:r>
            <w:r w:rsidRPr="000E547B">
              <w:rPr>
                <w:rFonts w:ascii="宋体" w:hAnsi="宋体" w:hint="eastAsia"/>
                <w:sz w:val="18"/>
                <w:szCs w:val="18"/>
              </w:rPr>
              <w:t>工作台</w:t>
            </w:r>
            <w:r w:rsidRPr="000E547B">
              <w:rPr>
                <w:rFonts w:ascii="宋体" w:hAnsi="宋体"/>
                <w:sz w:val="18"/>
                <w:szCs w:val="18"/>
              </w:rPr>
              <w:t>T</w:t>
            </w:r>
            <w:r w:rsidRPr="000E547B">
              <w:rPr>
                <w:rFonts w:ascii="宋体" w:hAnsi="宋体" w:hint="eastAsia"/>
                <w:sz w:val="18"/>
                <w:szCs w:val="18"/>
              </w:rPr>
              <w:t>型槽宽度</w:t>
            </w:r>
            <w:r w:rsidRPr="000E547B">
              <w:rPr>
                <w:rFonts w:ascii="宋体" w:hAnsi="宋体"/>
                <w:sz w:val="18"/>
                <w:szCs w:val="18"/>
              </w:rPr>
              <w:t>(mm)  18H11</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13</w:t>
            </w:r>
            <w:r w:rsidR="00A406BD">
              <w:rPr>
                <w:rFonts w:ascii="宋体" w:hAnsi="宋体" w:hint="eastAsia"/>
                <w:sz w:val="18"/>
                <w:szCs w:val="18"/>
              </w:rPr>
              <w:t>.</w:t>
            </w:r>
            <w:r w:rsidRPr="000E547B">
              <w:rPr>
                <w:rFonts w:ascii="宋体" w:hAnsi="宋体" w:hint="eastAsia"/>
                <w:sz w:val="18"/>
                <w:szCs w:val="18"/>
              </w:rPr>
              <w:t>主轴端面至工作台面最大距离</w:t>
            </w:r>
            <w:r w:rsidRPr="000E547B">
              <w:rPr>
                <w:rFonts w:ascii="宋体" w:hAnsi="宋体"/>
                <w:sz w:val="18"/>
                <w:szCs w:val="18"/>
              </w:rPr>
              <w:t>(mm) 525</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14</w:t>
            </w:r>
            <w:r w:rsidR="00A406BD">
              <w:rPr>
                <w:rFonts w:ascii="宋体" w:hAnsi="宋体" w:hint="eastAsia"/>
                <w:sz w:val="18"/>
                <w:szCs w:val="18"/>
              </w:rPr>
              <w:t>.</w:t>
            </w:r>
            <w:r w:rsidRPr="000E547B">
              <w:rPr>
                <w:rFonts w:ascii="宋体" w:hAnsi="宋体" w:hint="eastAsia"/>
                <w:sz w:val="18"/>
                <w:szCs w:val="18"/>
              </w:rPr>
              <w:t>主电机功率</w:t>
            </w:r>
            <w:r w:rsidRPr="000E547B">
              <w:rPr>
                <w:rFonts w:ascii="宋体" w:hAnsi="宋体"/>
                <w:sz w:val="18"/>
                <w:szCs w:val="18"/>
              </w:rPr>
              <w:t>(kw) 4</w:t>
            </w:r>
          </w:p>
          <w:p w:rsidR="007218EF" w:rsidRPr="000E547B" w:rsidRDefault="007218EF" w:rsidP="00A406BD">
            <w:pPr>
              <w:pStyle w:val="a5"/>
              <w:spacing w:line="240" w:lineRule="atLeast"/>
              <w:ind w:leftChars="200" w:left="420" w:firstLineChars="400" w:firstLine="720"/>
              <w:rPr>
                <w:rFonts w:ascii="宋体"/>
                <w:sz w:val="18"/>
                <w:szCs w:val="18"/>
              </w:rPr>
            </w:pPr>
            <w:r w:rsidRPr="000E547B">
              <w:rPr>
                <w:rFonts w:ascii="宋体" w:hAnsi="宋体"/>
                <w:sz w:val="18"/>
                <w:szCs w:val="18"/>
              </w:rPr>
              <w:t>15</w:t>
            </w:r>
            <w:r w:rsidR="00A406BD">
              <w:rPr>
                <w:rFonts w:ascii="宋体" w:hAnsi="宋体" w:hint="eastAsia"/>
                <w:sz w:val="18"/>
                <w:szCs w:val="18"/>
              </w:rPr>
              <w:t>.</w:t>
            </w:r>
            <w:r w:rsidRPr="000E547B">
              <w:rPr>
                <w:rFonts w:ascii="宋体" w:hAnsi="宋体" w:hint="eastAsia"/>
                <w:sz w:val="18"/>
                <w:szCs w:val="18"/>
              </w:rPr>
              <w:t>冷却泵流量</w:t>
            </w:r>
            <w:r w:rsidRPr="000E547B">
              <w:rPr>
                <w:rFonts w:ascii="宋体" w:hAnsi="宋体"/>
                <w:sz w:val="18"/>
                <w:szCs w:val="18"/>
              </w:rPr>
              <w:t>(L/min) 25</w:t>
            </w:r>
          </w:p>
          <w:p w:rsidR="00A406BD" w:rsidRDefault="007218EF" w:rsidP="00A406BD">
            <w:pPr>
              <w:pStyle w:val="a5"/>
              <w:spacing w:line="240" w:lineRule="atLeast"/>
              <w:ind w:leftChars="200" w:left="420" w:firstLineChars="400" w:firstLine="720"/>
              <w:rPr>
                <w:rFonts w:ascii="宋体" w:hAnsi="宋体"/>
                <w:sz w:val="18"/>
                <w:szCs w:val="18"/>
              </w:rPr>
            </w:pPr>
            <w:r w:rsidRPr="000E547B">
              <w:rPr>
                <w:rFonts w:ascii="宋体" w:hAnsi="宋体"/>
                <w:sz w:val="18"/>
                <w:szCs w:val="18"/>
              </w:rPr>
              <w:t>16</w:t>
            </w:r>
            <w:r w:rsidR="00A406BD">
              <w:rPr>
                <w:rFonts w:ascii="宋体" w:hAnsi="宋体" w:hint="eastAsia"/>
                <w:sz w:val="18"/>
                <w:szCs w:val="18"/>
              </w:rPr>
              <w:t>.</w:t>
            </w:r>
            <w:r w:rsidRPr="000E547B">
              <w:rPr>
                <w:rFonts w:ascii="宋体" w:hAnsi="宋体" w:hint="eastAsia"/>
                <w:sz w:val="18"/>
                <w:szCs w:val="18"/>
              </w:rPr>
              <w:t>外形尺寸</w:t>
            </w:r>
            <w:r w:rsidRPr="000E547B">
              <w:rPr>
                <w:rFonts w:ascii="宋体" w:hAnsi="宋体"/>
                <w:sz w:val="18"/>
                <w:szCs w:val="18"/>
              </w:rPr>
              <w:t>(mm) 1350</w:t>
            </w:r>
            <w:r w:rsidRPr="000E547B">
              <w:rPr>
                <w:rFonts w:ascii="宋体" w:hAnsi="宋体" w:hint="eastAsia"/>
                <w:sz w:val="18"/>
                <w:szCs w:val="18"/>
              </w:rPr>
              <w:t>×</w:t>
            </w:r>
            <w:r w:rsidRPr="000E547B">
              <w:rPr>
                <w:rFonts w:ascii="宋体" w:hAnsi="宋体"/>
                <w:sz w:val="18"/>
                <w:szCs w:val="18"/>
              </w:rPr>
              <w:t>1450</w:t>
            </w:r>
            <w:r w:rsidRPr="000E547B">
              <w:rPr>
                <w:rFonts w:ascii="宋体" w:hAnsi="宋体" w:hint="eastAsia"/>
                <w:sz w:val="18"/>
                <w:szCs w:val="18"/>
              </w:rPr>
              <w:t>×</w:t>
            </w:r>
            <w:r w:rsidRPr="000E547B">
              <w:rPr>
                <w:rFonts w:ascii="宋体" w:hAnsi="宋体"/>
                <w:sz w:val="18"/>
                <w:szCs w:val="18"/>
              </w:rPr>
              <w:t>2530</w:t>
            </w:r>
          </w:p>
          <w:p w:rsidR="007218EF" w:rsidRPr="000E547B" w:rsidRDefault="00A406BD" w:rsidP="00A406BD">
            <w:pPr>
              <w:pStyle w:val="a5"/>
              <w:spacing w:line="240" w:lineRule="atLeast"/>
              <w:ind w:leftChars="200" w:left="420" w:firstLineChars="400" w:firstLine="720"/>
              <w:rPr>
                <w:rFonts w:ascii="宋体"/>
                <w:sz w:val="18"/>
                <w:szCs w:val="18"/>
              </w:rPr>
            </w:pPr>
            <w:r>
              <w:rPr>
                <w:rFonts w:ascii="宋体" w:hAnsi="宋体" w:hint="eastAsia"/>
                <w:sz w:val="18"/>
                <w:szCs w:val="18"/>
              </w:rPr>
              <w:t>17.</w:t>
            </w:r>
            <w:r w:rsidR="007218EF" w:rsidRPr="000E547B">
              <w:rPr>
                <w:rFonts w:ascii="宋体" w:hAnsi="宋体" w:hint="eastAsia"/>
                <w:sz w:val="18"/>
                <w:szCs w:val="18"/>
              </w:rPr>
              <w:t>机床净重</w:t>
            </w:r>
            <w:r w:rsidR="007218EF" w:rsidRPr="000E547B">
              <w:rPr>
                <w:rFonts w:ascii="宋体" w:hAnsi="宋体"/>
                <w:sz w:val="18"/>
                <w:szCs w:val="18"/>
              </w:rPr>
              <w:t>(kg) 1600</w:t>
            </w:r>
          </w:p>
          <w:p w:rsidR="007218EF" w:rsidRPr="000E547B" w:rsidRDefault="007218EF" w:rsidP="00A406BD">
            <w:pPr>
              <w:spacing w:line="240" w:lineRule="atLeast"/>
              <w:ind w:firstLineChars="600" w:firstLine="1080"/>
              <w:rPr>
                <w:rFonts w:ascii="宋体"/>
                <w:sz w:val="18"/>
                <w:szCs w:val="18"/>
              </w:rPr>
            </w:pPr>
          </w:p>
          <w:p w:rsidR="007218EF" w:rsidRPr="000E547B" w:rsidRDefault="007218EF" w:rsidP="00A406BD">
            <w:pPr>
              <w:spacing w:line="240" w:lineRule="atLeast"/>
              <w:rPr>
                <w:rFonts w:ascii="宋体"/>
                <w:sz w:val="18"/>
                <w:szCs w:val="18"/>
              </w:rPr>
            </w:pPr>
            <w:r w:rsidRPr="000E547B">
              <w:rPr>
                <w:rFonts w:ascii="宋体" w:hAnsi="宋体" w:hint="eastAsia"/>
                <w:sz w:val="18"/>
                <w:szCs w:val="18"/>
              </w:rPr>
              <w:t>三、</w:t>
            </w:r>
            <w:r>
              <w:rPr>
                <w:rFonts w:ascii="宋体" w:hAnsi="宋体" w:hint="eastAsia"/>
                <w:sz w:val="18"/>
                <w:szCs w:val="18"/>
              </w:rPr>
              <w:t>技术要求（</w:t>
            </w:r>
            <w:r>
              <w:rPr>
                <w:rFonts w:ascii="宋体" w:hAnsi="宋体"/>
                <w:sz w:val="18"/>
                <w:szCs w:val="18"/>
              </w:rPr>
              <w:t>3</w:t>
            </w:r>
            <w:r>
              <w:rPr>
                <w:rFonts w:ascii="宋体" w:hAnsi="宋体" w:hint="eastAsia"/>
                <w:sz w:val="18"/>
                <w:szCs w:val="18"/>
              </w:rPr>
              <w:t>）：</w:t>
            </w:r>
          </w:p>
          <w:p w:rsidR="007218EF" w:rsidRPr="000E547B" w:rsidRDefault="007218EF" w:rsidP="00A406BD">
            <w:pPr>
              <w:pStyle w:val="a5"/>
              <w:spacing w:line="240" w:lineRule="atLeast"/>
              <w:ind w:left="1168" w:firstLineChars="0" w:firstLine="0"/>
              <w:rPr>
                <w:rFonts w:ascii="宋体"/>
                <w:sz w:val="18"/>
                <w:szCs w:val="18"/>
              </w:rPr>
            </w:pPr>
            <w:r w:rsidRPr="000E547B">
              <w:rPr>
                <w:rFonts w:ascii="宋体" w:hAnsi="宋体"/>
                <w:sz w:val="18"/>
                <w:szCs w:val="18"/>
              </w:rPr>
              <w:t>1</w:t>
            </w:r>
            <w:r w:rsidR="00A406BD">
              <w:rPr>
                <w:rFonts w:ascii="宋体" w:hAnsi="宋体" w:hint="eastAsia"/>
                <w:sz w:val="18"/>
                <w:szCs w:val="18"/>
              </w:rPr>
              <w:t>.</w:t>
            </w:r>
            <w:r w:rsidRPr="000E547B">
              <w:rPr>
                <w:rFonts w:ascii="宋体" w:hAnsi="宋体" w:hint="eastAsia"/>
                <w:sz w:val="18"/>
                <w:szCs w:val="18"/>
              </w:rPr>
              <w:t>最大钻孔直径</w:t>
            </w:r>
            <w:r w:rsidRPr="000E547B">
              <w:rPr>
                <w:rFonts w:ascii="宋体" w:hAnsi="宋体"/>
                <w:sz w:val="18"/>
                <w:szCs w:val="18"/>
              </w:rPr>
              <w:t>(mm) 40</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2</w:t>
            </w:r>
            <w:r w:rsidR="00A406BD">
              <w:rPr>
                <w:rFonts w:ascii="宋体" w:hAnsi="宋体" w:hint="eastAsia"/>
                <w:sz w:val="18"/>
                <w:szCs w:val="18"/>
              </w:rPr>
              <w:t>.</w:t>
            </w:r>
            <w:r w:rsidRPr="000E547B">
              <w:rPr>
                <w:rFonts w:ascii="宋体" w:hAnsi="宋体" w:hint="eastAsia"/>
                <w:sz w:val="18"/>
                <w:szCs w:val="18"/>
              </w:rPr>
              <w:t>主轴中心线至立柱母线距离</w:t>
            </w:r>
            <w:r w:rsidRPr="000E547B">
              <w:rPr>
                <w:rFonts w:ascii="宋体" w:hAnsi="宋体"/>
                <w:sz w:val="18"/>
                <w:szCs w:val="18"/>
              </w:rPr>
              <w:t xml:space="preserve"> (mm) 300-1000</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t>3</w:t>
            </w:r>
            <w:r w:rsidR="00A406BD">
              <w:rPr>
                <w:rFonts w:ascii="宋体" w:hAnsi="宋体" w:hint="eastAsia"/>
                <w:sz w:val="18"/>
                <w:szCs w:val="18"/>
              </w:rPr>
              <w:t>.</w:t>
            </w:r>
            <w:r w:rsidRPr="000E547B">
              <w:rPr>
                <w:rFonts w:ascii="宋体" w:hAnsi="宋体" w:hint="eastAsia"/>
                <w:sz w:val="18"/>
                <w:szCs w:val="18"/>
              </w:rPr>
              <w:t>主轴下端面至底座工作面距离</w:t>
            </w:r>
            <w:r w:rsidRPr="000E547B">
              <w:rPr>
                <w:rFonts w:ascii="宋体" w:hAnsi="宋体"/>
                <w:sz w:val="18"/>
                <w:szCs w:val="18"/>
              </w:rPr>
              <w:t>(mm)  215-965</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t>4</w:t>
            </w:r>
            <w:r w:rsidR="00A406BD">
              <w:rPr>
                <w:rFonts w:ascii="宋体" w:hAnsi="宋体" w:hint="eastAsia"/>
                <w:sz w:val="18"/>
                <w:szCs w:val="18"/>
              </w:rPr>
              <w:t>.</w:t>
            </w:r>
            <w:r w:rsidRPr="000E547B">
              <w:rPr>
                <w:rFonts w:ascii="宋体" w:hAnsi="宋体" w:hint="eastAsia"/>
                <w:sz w:val="18"/>
                <w:szCs w:val="18"/>
              </w:rPr>
              <w:t>主轴箱水平移动距离</w:t>
            </w:r>
            <w:r w:rsidRPr="000E547B">
              <w:rPr>
                <w:rFonts w:ascii="宋体" w:hAnsi="宋体"/>
                <w:sz w:val="18"/>
                <w:szCs w:val="18"/>
              </w:rPr>
              <w:t xml:space="preserve"> (mm) 700</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t>5</w:t>
            </w:r>
            <w:r w:rsidR="00A406BD">
              <w:rPr>
                <w:rFonts w:ascii="宋体" w:hAnsi="宋体" w:hint="eastAsia"/>
                <w:sz w:val="18"/>
                <w:szCs w:val="18"/>
              </w:rPr>
              <w:t>.</w:t>
            </w:r>
            <w:r w:rsidRPr="000E547B">
              <w:rPr>
                <w:rFonts w:ascii="宋体" w:hAnsi="宋体" w:hint="eastAsia"/>
                <w:sz w:val="18"/>
                <w:szCs w:val="18"/>
              </w:rPr>
              <w:t>摇臂回转角度</w:t>
            </w:r>
            <w:r w:rsidRPr="000E547B">
              <w:rPr>
                <w:rFonts w:ascii="宋体" w:hAnsi="宋体"/>
                <w:sz w:val="18"/>
                <w:szCs w:val="18"/>
              </w:rPr>
              <w:t xml:space="preserve"> </w:t>
            </w:r>
            <w:r w:rsidRPr="000E547B">
              <w:rPr>
                <w:rFonts w:ascii="宋体" w:hAnsi="宋体" w:hint="eastAsia"/>
                <w:sz w:val="18"/>
                <w:szCs w:val="18"/>
              </w:rPr>
              <w:t>±</w:t>
            </w:r>
            <w:r w:rsidRPr="000E547B">
              <w:rPr>
                <w:rFonts w:ascii="宋体" w:hAnsi="宋体"/>
                <w:sz w:val="18"/>
                <w:szCs w:val="18"/>
              </w:rPr>
              <w:t>180</w:t>
            </w:r>
            <w:r w:rsidRPr="000E547B">
              <w:rPr>
                <w:rFonts w:ascii="宋体" w:hAnsi="宋体" w:hint="eastAsia"/>
                <w:sz w:val="18"/>
                <w:szCs w:val="18"/>
              </w:rPr>
              <w:t>°</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t>6</w:t>
            </w:r>
            <w:r w:rsidR="00A406BD">
              <w:rPr>
                <w:rFonts w:ascii="宋体" w:hAnsi="宋体" w:hint="eastAsia"/>
                <w:sz w:val="18"/>
                <w:szCs w:val="18"/>
              </w:rPr>
              <w:t>.</w:t>
            </w:r>
            <w:r w:rsidRPr="000E547B">
              <w:rPr>
                <w:rFonts w:ascii="宋体" w:hAnsi="宋体" w:hint="eastAsia"/>
                <w:sz w:val="18"/>
                <w:szCs w:val="18"/>
              </w:rPr>
              <w:t>主锥孔锥度</w:t>
            </w:r>
            <w:r w:rsidRPr="000E547B">
              <w:rPr>
                <w:rFonts w:ascii="宋体" w:hAnsi="宋体"/>
                <w:sz w:val="18"/>
                <w:szCs w:val="18"/>
              </w:rPr>
              <w:t xml:space="preserve"> Morse No.4</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t>7</w:t>
            </w:r>
            <w:r w:rsidR="00A406BD">
              <w:rPr>
                <w:rFonts w:ascii="宋体" w:hAnsi="宋体" w:hint="eastAsia"/>
                <w:sz w:val="18"/>
                <w:szCs w:val="18"/>
              </w:rPr>
              <w:t>.</w:t>
            </w:r>
            <w:r w:rsidRPr="000E547B">
              <w:rPr>
                <w:rFonts w:ascii="宋体" w:hAnsi="宋体" w:hint="eastAsia"/>
                <w:sz w:val="18"/>
                <w:szCs w:val="18"/>
              </w:rPr>
              <w:t>主轴转速范围及级数</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t>8</w:t>
            </w:r>
            <w:r w:rsidR="00A406BD">
              <w:rPr>
                <w:rFonts w:ascii="宋体" w:hAnsi="宋体" w:hint="eastAsia"/>
                <w:sz w:val="18"/>
                <w:szCs w:val="18"/>
              </w:rPr>
              <w:t>.</w:t>
            </w:r>
            <w:r w:rsidRPr="000E547B">
              <w:rPr>
                <w:rFonts w:ascii="宋体" w:hAnsi="宋体" w:hint="eastAsia"/>
                <w:sz w:val="18"/>
                <w:szCs w:val="18"/>
              </w:rPr>
              <w:t>主轴转速</w:t>
            </w:r>
            <w:r w:rsidRPr="000E547B">
              <w:rPr>
                <w:rFonts w:ascii="宋体" w:hAnsi="宋体"/>
                <w:sz w:val="18"/>
                <w:szCs w:val="18"/>
              </w:rPr>
              <w:t>(r/min) 50—1035</w:t>
            </w:r>
            <w:r w:rsidRPr="000E547B">
              <w:rPr>
                <w:rFonts w:ascii="宋体" w:hAnsi="宋体" w:hint="eastAsia"/>
                <w:sz w:val="18"/>
                <w:szCs w:val="18"/>
              </w:rPr>
              <w:t>（</w:t>
            </w:r>
            <w:r w:rsidRPr="000E547B">
              <w:rPr>
                <w:rFonts w:ascii="宋体" w:hAnsi="宋体"/>
                <w:sz w:val="18"/>
                <w:szCs w:val="18"/>
              </w:rPr>
              <w:t>9 steps</w:t>
            </w:r>
            <w:r w:rsidRPr="000E547B">
              <w:rPr>
                <w:rFonts w:ascii="宋体" w:hAnsi="宋体" w:hint="eastAsia"/>
                <w:sz w:val="18"/>
                <w:szCs w:val="18"/>
              </w:rPr>
              <w:t>）</w:t>
            </w:r>
          </w:p>
          <w:p w:rsidR="007218EF" w:rsidRPr="000E547B" w:rsidRDefault="007218EF" w:rsidP="00A406BD">
            <w:pPr>
              <w:spacing w:line="240" w:lineRule="atLeast"/>
              <w:ind w:leftChars="488" w:left="1025" w:firstLine="143"/>
              <w:rPr>
                <w:rFonts w:ascii="宋体"/>
                <w:sz w:val="18"/>
                <w:szCs w:val="18"/>
              </w:rPr>
            </w:pPr>
            <w:r w:rsidRPr="000E547B">
              <w:rPr>
                <w:rFonts w:ascii="宋体" w:hAnsi="宋体"/>
                <w:sz w:val="18"/>
                <w:szCs w:val="18"/>
              </w:rPr>
              <w:lastRenderedPageBreak/>
              <w:t>9</w:t>
            </w:r>
            <w:r w:rsidR="00A406BD">
              <w:rPr>
                <w:rFonts w:ascii="宋体" w:hAnsi="宋体" w:hint="eastAsia"/>
                <w:sz w:val="18"/>
                <w:szCs w:val="18"/>
              </w:rPr>
              <w:t>.</w:t>
            </w:r>
            <w:r w:rsidRPr="000E547B">
              <w:rPr>
                <w:rFonts w:ascii="宋体" w:hAnsi="宋体" w:hint="eastAsia"/>
                <w:sz w:val="18"/>
                <w:szCs w:val="18"/>
              </w:rPr>
              <w:t>进给量范围及级数（</w:t>
            </w:r>
            <w:r w:rsidRPr="000E547B">
              <w:rPr>
                <w:rFonts w:ascii="宋体" w:hAnsi="宋体"/>
                <w:sz w:val="18"/>
                <w:szCs w:val="18"/>
              </w:rPr>
              <w:t>mm/r</w:t>
            </w:r>
            <w:r w:rsidRPr="000E547B">
              <w:rPr>
                <w:rFonts w:ascii="宋体" w:hAnsi="宋体" w:hint="eastAsia"/>
                <w:sz w:val="18"/>
                <w:szCs w:val="18"/>
              </w:rPr>
              <w:t>）</w:t>
            </w:r>
            <w:r w:rsidRPr="000E547B">
              <w:rPr>
                <w:rFonts w:ascii="宋体" w:hAnsi="宋体"/>
                <w:sz w:val="18"/>
                <w:szCs w:val="18"/>
              </w:rPr>
              <w:t>0.013—0.54</w:t>
            </w:r>
            <w:r w:rsidRPr="000E547B">
              <w:rPr>
                <w:rFonts w:ascii="宋体" w:hAnsi="宋体" w:hint="eastAsia"/>
                <w:sz w:val="18"/>
                <w:szCs w:val="18"/>
              </w:rPr>
              <w:t>（</w:t>
            </w:r>
            <w:r w:rsidRPr="000E547B">
              <w:rPr>
                <w:rFonts w:ascii="宋体" w:hAnsi="宋体"/>
                <w:sz w:val="18"/>
                <w:szCs w:val="18"/>
              </w:rPr>
              <w:t>4 steps</w:t>
            </w:r>
            <w:r w:rsidRPr="000E547B">
              <w:rPr>
                <w:rFonts w:ascii="宋体" w:hAnsi="宋体" w:hint="eastAsia"/>
                <w:sz w:val="18"/>
                <w:szCs w:val="18"/>
              </w:rPr>
              <w:t>）</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10</w:t>
            </w:r>
            <w:r w:rsidR="00A406BD">
              <w:rPr>
                <w:rFonts w:ascii="宋体" w:hAnsi="宋体" w:hint="eastAsia"/>
                <w:sz w:val="18"/>
                <w:szCs w:val="18"/>
              </w:rPr>
              <w:t>.</w:t>
            </w:r>
            <w:r w:rsidRPr="000E547B">
              <w:rPr>
                <w:rFonts w:ascii="宋体" w:hAnsi="宋体" w:hint="eastAsia"/>
                <w:sz w:val="18"/>
                <w:szCs w:val="18"/>
              </w:rPr>
              <w:t>主轴行程</w:t>
            </w:r>
            <w:r w:rsidRPr="000E547B">
              <w:rPr>
                <w:rFonts w:ascii="宋体" w:hAnsi="宋体"/>
                <w:sz w:val="18"/>
                <w:szCs w:val="18"/>
              </w:rPr>
              <w:t>(mm)  250</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11</w:t>
            </w:r>
            <w:r w:rsidR="00A406BD">
              <w:rPr>
                <w:rFonts w:ascii="宋体" w:hAnsi="宋体" w:hint="eastAsia"/>
                <w:sz w:val="18"/>
                <w:szCs w:val="18"/>
              </w:rPr>
              <w:t>.</w:t>
            </w:r>
            <w:r w:rsidRPr="000E547B">
              <w:rPr>
                <w:rFonts w:ascii="宋体" w:hAnsi="宋体" w:hint="eastAsia"/>
                <w:sz w:val="18"/>
                <w:szCs w:val="18"/>
              </w:rPr>
              <w:t>主电机功率</w:t>
            </w:r>
            <w:r w:rsidRPr="000E547B">
              <w:rPr>
                <w:rFonts w:ascii="宋体" w:hAnsi="宋体"/>
                <w:sz w:val="18"/>
                <w:szCs w:val="18"/>
              </w:rPr>
              <w:t>(kw) 3</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12</w:t>
            </w:r>
            <w:r w:rsidR="00A406BD">
              <w:rPr>
                <w:rFonts w:ascii="宋体" w:hAnsi="宋体" w:hint="eastAsia"/>
                <w:sz w:val="18"/>
                <w:szCs w:val="18"/>
              </w:rPr>
              <w:t>.</w:t>
            </w:r>
            <w:r w:rsidRPr="000E547B">
              <w:rPr>
                <w:rFonts w:ascii="宋体" w:hAnsi="宋体" w:hint="eastAsia"/>
                <w:sz w:val="18"/>
                <w:szCs w:val="18"/>
              </w:rPr>
              <w:t>底座的工作面积</w:t>
            </w:r>
            <w:r w:rsidRPr="000E547B">
              <w:rPr>
                <w:rFonts w:ascii="宋体" w:hAnsi="宋体"/>
                <w:sz w:val="18"/>
                <w:szCs w:val="18"/>
              </w:rPr>
              <w:t>(mm)  1050</w:t>
            </w:r>
            <w:r w:rsidRPr="000E547B">
              <w:rPr>
                <w:rFonts w:ascii="宋体" w:hAnsi="宋体" w:hint="eastAsia"/>
                <w:sz w:val="18"/>
                <w:szCs w:val="18"/>
              </w:rPr>
              <w:t>×</w:t>
            </w:r>
            <w:r w:rsidRPr="000E547B">
              <w:rPr>
                <w:rFonts w:ascii="宋体" w:hAnsi="宋体"/>
                <w:sz w:val="18"/>
                <w:szCs w:val="18"/>
              </w:rPr>
              <w:t>650</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13</w:t>
            </w:r>
            <w:r w:rsidR="00A406BD">
              <w:rPr>
                <w:rFonts w:ascii="宋体" w:hAnsi="宋体" w:hint="eastAsia"/>
                <w:sz w:val="18"/>
                <w:szCs w:val="18"/>
              </w:rPr>
              <w:t>.</w:t>
            </w:r>
            <w:r w:rsidRPr="000E547B">
              <w:rPr>
                <w:rFonts w:ascii="宋体" w:hAnsi="宋体" w:hint="eastAsia"/>
                <w:sz w:val="18"/>
                <w:szCs w:val="18"/>
              </w:rPr>
              <w:t>工作台的工作面</w:t>
            </w:r>
            <w:r w:rsidRPr="000E547B">
              <w:rPr>
                <w:rFonts w:ascii="宋体" w:hAnsi="宋体"/>
                <w:sz w:val="18"/>
                <w:szCs w:val="18"/>
              </w:rPr>
              <w:t>(mm) 450</w:t>
            </w:r>
            <w:r w:rsidRPr="000E547B">
              <w:rPr>
                <w:rFonts w:ascii="宋体" w:hAnsi="宋体" w:hint="eastAsia"/>
                <w:sz w:val="18"/>
                <w:szCs w:val="18"/>
              </w:rPr>
              <w:t>×</w:t>
            </w:r>
            <w:r w:rsidRPr="000E547B">
              <w:rPr>
                <w:rFonts w:ascii="宋体" w:hAnsi="宋体"/>
                <w:sz w:val="18"/>
                <w:szCs w:val="18"/>
              </w:rPr>
              <w:t>450</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14</w:t>
            </w:r>
            <w:r w:rsidR="00A406BD">
              <w:rPr>
                <w:rFonts w:ascii="宋体" w:hAnsi="宋体" w:hint="eastAsia"/>
                <w:sz w:val="18"/>
                <w:szCs w:val="18"/>
              </w:rPr>
              <w:t>.</w:t>
            </w:r>
            <w:r w:rsidRPr="000E547B">
              <w:rPr>
                <w:rFonts w:ascii="宋体" w:hAnsi="宋体" w:hint="eastAsia"/>
                <w:sz w:val="18"/>
                <w:szCs w:val="18"/>
              </w:rPr>
              <w:t>机床最大轮廓尺寸</w:t>
            </w:r>
            <w:r w:rsidRPr="000E547B">
              <w:rPr>
                <w:rFonts w:ascii="宋体" w:hAnsi="宋体"/>
                <w:sz w:val="18"/>
                <w:szCs w:val="18"/>
              </w:rPr>
              <w:t>(mm) 1805</w:t>
            </w:r>
            <w:r w:rsidRPr="000E547B">
              <w:rPr>
                <w:rFonts w:ascii="宋体" w:hAnsi="宋体" w:hint="eastAsia"/>
                <w:sz w:val="18"/>
                <w:szCs w:val="18"/>
              </w:rPr>
              <w:t>×</w:t>
            </w:r>
            <w:r w:rsidRPr="000E547B">
              <w:rPr>
                <w:rFonts w:ascii="宋体" w:hAnsi="宋体"/>
                <w:sz w:val="18"/>
                <w:szCs w:val="18"/>
              </w:rPr>
              <w:t>800</w:t>
            </w:r>
          </w:p>
          <w:p w:rsidR="007218EF" w:rsidRPr="000E547B" w:rsidRDefault="007218EF" w:rsidP="00A406BD">
            <w:pPr>
              <w:spacing w:line="240" w:lineRule="atLeast"/>
              <w:ind w:firstLineChars="648" w:firstLine="1166"/>
              <w:rPr>
                <w:rFonts w:ascii="宋体"/>
                <w:sz w:val="18"/>
                <w:szCs w:val="18"/>
              </w:rPr>
            </w:pPr>
            <w:r w:rsidRPr="000E547B">
              <w:rPr>
                <w:rFonts w:ascii="宋体" w:hAnsi="宋体"/>
                <w:sz w:val="18"/>
                <w:szCs w:val="18"/>
              </w:rPr>
              <w:t>15</w:t>
            </w:r>
            <w:r w:rsidR="00A406BD">
              <w:rPr>
                <w:rFonts w:ascii="宋体" w:hAnsi="宋体" w:hint="eastAsia"/>
                <w:sz w:val="18"/>
                <w:szCs w:val="18"/>
              </w:rPr>
              <w:t>.</w:t>
            </w:r>
            <w:r w:rsidRPr="000E547B">
              <w:rPr>
                <w:rFonts w:ascii="宋体" w:hAnsi="宋体" w:hint="eastAsia"/>
                <w:sz w:val="18"/>
                <w:szCs w:val="18"/>
              </w:rPr>
              <w:t>机床净重</w:t>
            </w:r>
            <w:r w:rsidRPr="000E547B">
              <w:rPr>
                <w:rFonts w:ascii="宋体" w:hAnsi="宋体"/>
                <w:sz w:val="18"/>
                <w:szCs w:val="18"/>
              </w:rPr>
              <w:t>(kg) 1600</w:t>
            </w:r>
          </w:p>
          <w:p w:rsidR="007218EF" w:rsidRPr="00722178" w:rsidRDefault="007218EF" w:rsidP="00A406BD">
            <w:pPr>
              <w:pStyle w:val="a5"/>
              <w:spacing w:line="240" w:lineRule="atLeast"/>
              <w:ind w:left="420" w:firstLineChars="0" w:firstLine="0"/>
              <w:rPr>
                <w:rFonts w:ascii="宋体"/>
                <w:bCs/>
                <w:szCs w:val="21"/>
              </w:rPr>
            </w:pPr>
          </w:p>
        </w:tc>
        <w:tc>
          <w:tcPr>
            <w:tcW w:w="425" w:type="dxa"/>
            <w:vAlign w:val="center"/>
          </w:tcPr>
          <w:p w:rsidR="007218EF" w:rsidRPr="004970DA" w:rsidRDefault="007218EF" w:rsidP="00A406BD">
            <w:pPr>
              <w:spacing w:line="240" w:lineRule="atLeast"/>
              <w:rPr>
                <w:rFonts w:ascii="宋体"/>
                <w:bCs/>
                <w:szCs w:val="21"/>
              </w:rPr>
            </w:pPr>
            <w:r w:rsidRPr="00883093">
              <w:rPr>
                <w:rFonts w:ascii="宋体" w:hAnsi="宋体"/>
                <w:bCs/>
                <w:szCs w:val="21"/>
              </w:rPr>
              <w:lastRenderedPageBreak/>
              <w:t>3</w:t>
            </w:r>
          </w:p>
        </w:tc>
        <w:tc>
          <w:tcPr>
            <w:tcW w:w="850" w:type="dxa"/>
            <w:vAlign w:val="center"/>
          </w:tcPr>
          <w:p w:rsidR="007218EF" w:rsidRPr="004970DA" w:rsidRDefault="007218EF" w:rsidP="00A406BD">
            <w:pPr>
              <w:rPr>
                <w:rFonts w:ascii="宋体"/>
                <w:szCs w:val="21"/>
              </w:rPr>
            </w:pPr>
          </w:p>
        </w:tc>
        <w:tc>
          <w:tcPr>
            <w:tcW w:w="709" w:type="dxa"/>
            <w:vAlign w:val="center"/>
          </w:tcPr>
          <w:p w:rsidR="007218EF" w:rsidRPr="004970DA" w:rsidRDefault="007218EF" w:rsidP="00A406BD">
            <w:pPr>
              <w:spacing w:line="240" w:lineRule="atLeast"/>
              <w:rPr>
                <w:rFonts w:ascii="宋体"/>
                <w:bCs/>
                <w:szCs w:val="21"/>
              </w:rPr>
            </w:pPr>
          </w:p>
        </w:tc>
        <w:tc>
          <w:tcPr>
            <w:tcW w:w="2268" w:type="dxa"/>
            <w:vAlign w:val="center"/>
          </w:tcPr>
          <w:p w:rsidR="007218EF" w:rsidRDefault="007218EF" w:rsidP="00A406BD">
            <w:pPr>
              <w:rPr>
                <w:rFonts w:ascii="宋体"/>
                <w:sz w:val="18"/>
                <w:szCs w:val="18"/>
              </w:rPr>
            </w:pPr>
            <w:r>
              <w:rPr>
                <w:rFonts w:ascii="宋体" w:hAnsi="宋体" w:hint="eastAsia"/>
                <w:sz w:val="18"/>
                <w:szCs w:val="18"/>
              </w:rPr>
              <w:t>每台钻床另配钻夹套</w:t>
            </w:r>
            <w:r>
              <w:rPr>
                <w:rFonts w:ascii="宋体" w:hAnsi="宋体"/>
                <w:sz w:val="18"/>
                <w:szCs w:val="18"/>
              </w:rPr>
              <w:t>2</w:t>
            </w:r>
            <w:r>
              <w:rPr>
                <w:rFonts w:ascii="宋体" w:hAnsi="宋体" w:hint="eastAsia"/>
                <w:sz w:val="18"/>
                <w:szCs w:val="18"/>
              </w:rPr>
              <w:t>个及对应的大直径钻头</w:t>
            </w:r>
            <w:r>
              <w:rPr>
                <w:rFonts w:ascii="宋体" w:hAnsi="宋体"/>
                <w:sz w:val="18"/>
                <w:szCs w:val="18"/>
              </w:rPr>
              <w:t>2</w:t>
            </w:r>
            <w:r>
              <w:rPr>
                <w:rFonts w:ascii="宋体" w:hAnsi="宋体" w:hint="eastAsia"/>
                <w:sz w:val="18"/>
                <w:szCs w:val="18"/>
              </w:rPr>
              <w:t>个，不同直径钻头</w:t>
            </w:r>
            <w:r>
              <w:rPr>
                <w:rFonts w:ascii="宋体" w:hAnsi="宋体"/>
                <w:sz w:val="18"/>
                <w:szCs w:val="18"/>
              </w:rPr>
              <w:t>10</w:t>
            </w:r>
            <w:r>
              <w:rPr>
                <w:rFonts w:ascii="宋体" w:hAnsi="宋体" w:hint="eastAsia"/>
                <w:sz w:val="18"/>
                <w:szCs w:val="18"/>
              </w:rPr>
              <w:t>只，</w:t>
            </w:r>
            <w:r w:rsidRPr="00883093">
              <w:rPr>
                <w:sz w:val="18"/>
                <w:szCs w:val="18"/>
              </w:rPr>
              <w:t>250mm</w:t>
            </w:r>
            <w:r>
              <w:rPr>
                <w:rFonts w:ascii="宋体" w:hAnsi="宋体" w:hint="eastAsia"/>
                <w:sz w:val="18"/>
                <w:szCs w:val="18"/>
              </w:rPr>
              <w:t>平口钳</w:t>
            </w:r>
            <w:r>
              <w:rPr>
                <w:rFonts w:ascii="宋体" w:hAnsi="宋体"/>
                <w:sz w:val="18"/>
                <w:szCs w:val="18"/>
              </w:rPr>
              <w:t>1</w:t>
            </w:r>
            <w:r>
              <w:rPr>
                <w:rFonts w:ascii="宋体" w:hAnsi="宋体" w:hint="eastAsia"/>
                <w:sz w:val="18"/>
                <w:szCs w:val="18"/>
              </w:rPr>
              <w:t>个，抗磨液压油</w:t>
            </w:r>
            <w:r>
              <w:rPr>
                <w:rFonts w:ascii="宋体" w:hAnsi="宋体"/>
                <w:sz w:val="18"/>
                <w:szCs w:val="18"/>
              </w:rPr>
              <w:t>20</w:t>
            </w:r>
            <w:r>
              <w:rPr>
                <w:rFonts w:ascii="宋体" w:hAnsi="宋体" w:hint="eastAsia"/>
                <w:sz w:val="18"/>
                <w:szCs w:val="18"/>
              </w:rPr>
              <w:t>升。所有附件齐全，不需另购。</w:t>
            </w:r>
          </w:p>
          <w:p w:rsidR="007218EF" w:rsidRPr="002E14F4" w:rsidRDefault="007218EF" w:rsidP="00A406BD">
            <w:pPr>
              <w:rPr>
                <w:rFonts w:ascii="宋体"/>
                <w:sz w:val="18"/>
                <w:szCs w:val="18"/>
              </w:rPr>
            </w:pPr>
            <w:r>
              <w:rPr>
                <w:rFonts w:ascii="宋体" w:hAnsi="宋体" w:hint="eastAsia"/>
                <w:sz w:val="18"/>
                <w:szCs w:val="18"/>
              </w:rPr>
              <w:t>所有机床</w:t>
            </w:r>
            <w:r w:rsidRPr="00883093">
              <w:rPr>
                <w:rFonts w:ascii="宋体" w:hAnsi="宋体" w:hint="eastAsia"/>
                <w:bCs/>
                <w:sz w:val="18"/>
                <w:szCs w:val="18"/>
              </w:rPr>
              <w:t>提供制造厂家授权书及售后服务承诺，</w:t>
            </w:r>
            <w:r w:rsidRPr="00883093">
              <w:rPr>
                <w:rFonts w:ascii="宋体" w:hAnsi="宋体" w:cs="宋体" w:hint="eastAsia"/>
                <w:bCs/>
                <w:kern w:val="0"/>
                <w:sz w:val="18"/>
                <w:szCs w:val="18"/>
              </w:rPr>
              <w:t>包含整套软硬件，打地基，</w:t>
            </w:r>
            <w:r w:rsidRPr="00883093">
              <w:rPr>
                <w:rFonts w:ascii="宋体" w:hAnsi="宋体" w:hint="eastAsia"/>
                <w:bCs/>
                <w:sz w:val="18"/>
                <w:szCs w:val="18"/>
              </w:rPr>
              <w:t>安装施工，交钥匙工程。</w:t>
            </w:r>
          </w:p>
        </w:tc>
      </w:tr>
      <w:tr w:rsidR="007218EF" w:rsidRPr="00883093" w:rsidTr="00F559BF">
        <w:tc>
          <w:tcPr>
            <w:tcW w:w="675" w:type="dxa"/>
            <w:vAlign w:val="center"/>
          </w:tcPr>
          <w:p w:rsidR="007218EF" w:rsidRPr="004970DA" w:rsidRDefault="007218EF" w:rsidP="00A406BD">
            <w:pPr>
              <w:rPr>
                <w:rFonts w:ascii="宋体"/>
                <w:szCs w:val="21"/>
              </w:rPr>
            </w:pPr>
            <w:r w:rsidRPr="004970DA">
              <w:rPr>
                <w:rFonts w:ascii="宋体" w:hAnsi="宋体"/>
                <w:szCs w:val="21"/>
              </w:rPr>
              <w:lastRenderedPageBreak/>
              <w:t>2</w:t>
            </w:r>
          </w:p>
        </w:tc>
        <w:tc>
          <w:tcPr>
            <w:tcW w:w="1418" w:type="dxa"/>
            <w:vAlign w:val="center"/>
          </w:tcPr>
          <w:p w:rsidR="007218EF" w:rsidRPr="004970DA" w:rsidRDefault="007218EF" w:rsidP="00A406BD">
            <w:pPr>
              <w:spacing w:line="240" w:lineRule="atLeast"/>
              <w:rPr>
                <w:rFonts w:ascii="宋体"/>
                <w:bCs/>
                <w:szCs w:val="21"/>
              </w:rPr>
            </w:pPr>
            <w:r w:rsidRPr="00883093">
              <w:rPr>
                <w:rFonts w:ascii="宋体" w:hAnsi="宋体" w:hint="eastAsia"/>
                <w:bCs/>
                <w:szCs w:val="21"/>
              </w:rPr>
              <w:t>立式铣床</w:t>
            </w:r>
          </w:p>
        </w:tc>
        <w:tc>
          <w:tcPr>
            <w:tcW w:w="6379" w:type="dxa"/>
            <w:vAlign w:val="center"/>
          </w:tcPr>
          <w:p w:rsidR="007218EF" w:rsidRDefault="007218EF" w:rsidP="00A406BD">
            <w:pPr>
              <w:spacing w:line="320" w:lineRule="exact"/>
              <w:rPr>
                <w:rFonts w:ascii="宋体"/>
                <w:bCs/>
                <w:szCs w:val="21"/>
              </w:rPr>
            </w:pPr>
            <w:r>
              <w:rPr>
                <w:rFonts w:ascii="宋体" w:hAnsi="宋体"/>
                <w:bCs/>
                <w:szCs w:val="21"/>
              </w:rPr>
              <w:t>4</w:t>
            </w:r>
            <w:r>
              <w:rPr>
                <w:rFonts w:ascii="宋体" w:hAnsi="宋体" w:hint="eastAsia"/>
                <w:bCs/>
                <w:szCs w:val="21"/>
              </w:rPr>
              <w:t>台铣床中：有</w:t>
            </w:r>
            <w:r>
              <w:rPr>
                <w:rFonts w:ascii="宋体" w:hAnsi="宋体"/>
                <w:bCs/>
                <w:szCs w:val="21"/>
              </w:rPr>
              <w:t>2</w:t>
            </w:r>
            <w:r>
              <w:rPr>
                <w:rFonts w:ascii="宋体" w:hAnsi="宋体" w:hint="eastAsia"/>
                <w:bCs/>
                <w:szCs w:val="21"/>
              </w:rPr>
              <w:t>台立式铣床、</w:t>
            </w:r>
            <w:r>
              <w:rPr>
                <w:rFonts w:ascii="宋体" w:hAnsi="宋体"/>
                <w:bCs/>
                <w:szCs w:val="21"/>
              </w:rPr>
              <w:t>2</w:t>
            </w:r>
            <w:r>
              <w:rPr>
                <w:rFonts w:ascii="宋体" w:hAnsi="宋体" w:hint="eastAsia"/>
                <w:bCs/>
                <w:szCs w:val="21"/>
              </w:rPr>
              <w:t>台卧式铣床</w:t>
            </w:r>
          </w:p>
          <w:p w:rsidR="007218EF" w:rsidRPr="00883093" w:rsidRDefault="007218EF" w:rsidP="00A406BD">
            <w:pPr>
              <w:pStyle w:val="a5"/>
              <w:numPr>
                <w:ilvl w:val="0"/>
                <w:numId w:val="6"/>
              </w:numPr>
              <w:spacing w:line="320" w:lineRule="exact"/>
              <w:ind w:firstLineChars="0"/>
              <w:rPr>
                <w:sz w:val="18"/>
                <w:szCs w:val="18"/>
              </w:rPr>
            </w:pPr>
            <w:r w:rsidRPr="00883093">
              <w:rPr>
                <w:rFonts w:hint="eastAsia"/>
                <w:sz w:val="18"/>
                <w:szCs w:val="18"/>
              </w:rPr>
              <w:t>立式铣床</w:t>
            </w:r>
            <w:r>
              <w:rPr>
                <w:rFonts w:hint="eastAsia"/>
                <w:sz w:val="18"/>
                <w:szCs w:val="18"/>
              </w:rPr>
              <w:t>技术要求</w:t>
            </w:r>
            <w:r w:rsidRPr="00883093">
              <w:rPr>
                <w:sz w:val="18"/>
                <w:szCs w:val="18"/>
              </w:rPr>
              <w:t xml:space="preserve">  </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工作台台面尺寸</w:t>
            </w:r>
            <w:r w:rsidRPr="00883093">
              <w:rPr>
                <w:rFonts w:ascii="宋体" w:hAnsi="宋体"/>
                <w:bCs/>
                <w:sz w:val="18"/>
                <w:szCs w:val="18"/>
              </w:rPr>
              <w:t xml:space="preserve">  380</w:t>
            </w:r>
            <w:r w:rsidRPr="001F074F">
              <w:rPr>
                <w:rFonts w:ascii="宋体" w:hAnsi="宋体" w:cs="宋体" w:hint="eastAsia"/>
                <w:color w:val="444444"/>
                <w:kern w:val="0"/>
                <w:szCs w:val="21"/>
              </w:rPr>
              <w:t>×</w:t>
            </w:r>
            <w:r w:rsidRPr="00883093">
              <w:rPr>
                <w:rFonts w:ascii="宋体" w:hAnsi="宋体"/>
                <w:bCs/>
                <w:sz w:val="18"/>
                <w:szCs w:val="18"/>
              </w:rPr>
              <w:t>1420 mm</w:t>
            </w:r>
          </w:p>
          <w:p w:rsidR="007218EF" w:rsidRPr="00883093" w:rsidRDefault="007218EF" w:rsidP="00A406BD">
            <w:pPr>
              <w:spacing w:line="240" w:lineRule="atLeast"/>
              <w:ind w:firstLineChars="700" w:firstLine="1260"/>
              <w:rPr>
                <w:rFonts w:ascii="宋体" w:hAnsi="宋体"/>
                <w:bCs/>
                <w:sz w:val="18"/>
                <w:szCs w:val="18"/>
              </w:rPr>
            </w:pPr>
            <w:r w:rsidRPr="00883093">
              <w:rPr>
                <w:rFonts w:ascii="宋体" w:hAnsi="宋体" w:hint="eastAsia"/>
                <w:bCs/>
                <w:sz w:val="18"/>
                <w:szCs w:val="18"/>
              </w:rPr>
              <w:t>Ｔ型槽（槽数х槽宽х槽距）</w:t>
            </w:r>
            <w:r w:rsidRPr="00883093">
              <w:rPr>
                <w:rFonts w:ascii="宋体"/>
                <w:bCs/>
                <w:sz w:val="18"/>
                <w:szCs w:val="18"/>
              </w:rPr>
              <w:tab/>
            </w:r>
            <w:r w:rsidRPr="00883093">
              <w:rPr>
                <w:rFonts w:ascii="宋体" w:hAnsi="宋体"/>
                <w:bCs/>
                <w:sz w:val="18"/>
                <w:szCs w:val="18"/>
              </w:rPr>
              <w:t>3</w:t>
            </w:r>
            <w:r w:rsidRPr="001F074F">
              <w:rPr>
                <w:rFonts w:ascii="宋体" w:hAnsi="宋体" w:cs="宋体" w:hint="eastAsia"/>
                <w:color w:val="444444"/>
                <w:kern w:val="0"/>
                <w:szCs w:val="21"/>
              </w:rPr>
              <w:t>×</w:t>
            </w:r>
            <w:r w:rsidRPr="00883093">
              <w:rPr>
                <w:rFonts w:ascii="宋体" w:hAnsi="宋体"/>
                <w:bCs/>
                <w:sz w:val="18"/>
                <w:szCs w:val="18"/>
              </w:rPr>
              <w:t>18</w:t>
            </w:r>
            <w:r w:rsidRPr="001F074F">
              <w:rPr>
                <w:rFonts w:ascii="宋体" w:hAnsi="宋体" w:cs="宋体" w:hint="eastAsia"/>
                <w:color w:val="444444"/>
                <w:kern w:val="0"/>
                <w:szCs w:val="21"/>
              </w:rPr>
              <w:t>×</w:t>
            </w:r>
            <w:r w:rsidRPr="00883093">
              <w:rPr>
                <w:rFonts w:ascii="宋体" w:hAnsi="宋体"/>
                <w:bCs/>
                <w:sz w:val="18"/>
                <w:szCs w:val="18"/>
              </w:rPr>
              <w:t>80 mm</w:t>
            </w:r>
          </w:p>
          <w:p w:rsidR="007218EF" w:rsidRPr="00883093" w:rsidRDefault="007218EF" w:rsidP="00A406BD">
            <w:pPr>
              <w:spacing w:line="240" w:lineRule="atLeast"/>
              <w:ind w:firstLineChars="700" w:firstLine="1260"/>
              <w:rPr>
                <w:rFonts w:ascii="宋体" w:hAnsi="宋体"/>
                <w:bCs/>
                <w:sz w:val="18"/>
                <w:szCs w:val="18"/>
              </w:rPr>
            </w:pPr>
            <w:r w:rsidRPr="00883093">
              <w:rPr>
                <w:rFonts w:ascii="宋体" w:hAnsi="宋体" w:hint="eastAsia"/>
                <w:bCs/>
                <w:sz w:val="18"/>
                <w:szCs w:val="18"/>
              </w:rPr>
              <w:t>工作台最大承载重量</w:t>
            </w:r>
            <w:r w:rsidRPr="00883093">
              <w:rPr>
                <w:rFonts w:ascii="宋体"/>
                <w:bCs/>
                <w:sz w:val="18"/>
                <w:szCs w:val="18"/>
              </w:rPr>
              <w:tab/>
            </w:r>
            <w:smartTag w:uri="urn:schemas-microsoft-com:office:smarttags" w:element="chmetcnv">
              <w:smartTagPr>
                <w:attr w:name="TCSC" w:val="0"/>
                <w:attr w:name="NumberType" w:val="1"/>
                <w:attr w:name="Negative" w:val="False"/>
                <w:attr w:name="HasSpace" w:val="True"/>
                <w:attr w:name="SourceValue" w:val="550"/>
                <w:attr w:name="UnitName" w:val="kg"/>
              </w:smartTagPr>
              <w:r w:rsidRPr="00883093">
                <w:rPr>
                  <w:rFonts w:ascii="宋体" w:hAnsi="宋体"/>
                  <w:bCs/>
                  <w:sz w:val="18"/>
                  <w:szCs w:val="18"/>
                </w:rPr>
                <w:t>550 Kg</w:t>
              </w:r>
            </w:smartTag>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工作台</w:t>
            </w:r>
            <w:r w:rsidRPr="00883093">
              <w:rPr>
                <w:rFonts w:ascii="宋体"/>
                <w:bCs/>
                <w:sz w:val="18"/>
                <w:szCs w:val="18"/>
              </w:rPr>
              <w:tab/>
            </w:r>
            <w:r w:rsidRPr="00883093">
              <w:rPr>
                <w:rFonts w:ascii="宋体" w:hAnsi="宋体" w:hint="eastAsia"/>
                <w:bCs/>
                <w:sz w:val="18"/>
                <w:szCs w:val="18"/>
              </w:rPr>
              <w:t>纵向行程</w:t>
            </w:r>
            <w:r w:rsidRPr="00883093">
              <w:rPr>
                <w:rFonts w:ascii="宋体" w:hAnsi="宋体"/>
                <w:bCs/>
                <w:sz w:val="18"/>
                <w:szCs w:val="18"/>
              </w:rPr>
              <w:t xml:space="preserve"> (</w:t>
            </w:r>
            <w:r w:rsidRPr="00883093">
              <w:rPr>
                <w:rFonts w:ascii="宋体" w:hAnsi="宋体" w:hint="eastAsia"/>
                <w:bCs/>
                <w:sz w:val="18"/>
                <w:szCs w:val="18"/>
              </w:rPr>
              <w:t>手动</w:t>
            </w:r>
            <w:r w:rsidRPr="00883093">
              <w:rPr>
                <w:rFonts w:ascii="宋体" w:hAnsi="宋体"/>
                <w:bCs/>
                <w:sz w:val="18"/>
                <w:szCs w:val="18"/>
              </w:rPr>
              <w:t>/</w:t>
            </w:r>
            <w:r w:rsidRPr="00883093">
              <w:rPr>
                <w:rFonts w:ascii="宋体" w:hAnsi="宋体" w:hint="eastAsia"/>
                <w:bCs/>
                <w:sz w:val="18"/>
                <w:szCs w:val="18"/>
              </w:rPr>
              <w:t>机动</w:t>
            </w:r>
            <w:r w:rsidRPr="00883093">
              <w:rPr>
                <w:rFonts w:ascii="宋体" w:hAnsi="宋体"/>
                <w:bCs/>
                <w:sz w:val="18"/>
                <w:szCs w:val="18"/>
              </w:rPr>
              <w:t>)X</w:t>
            </w:r>
            <w:r w:rsidRPr="00883093">
              <w:rPr>
                <w:rFonts w:ascii="宋体" w:hAnsi="宋体"/>
                <w:bCs/>
                <w:sz w:val="18"/>
                <w:szCs w:val="18"/>
              </w:rPr>
              <w:tab/>
              <w:t>800/780 mm</w:t>
            </w:r>
          </w:p>
          <w:p w:rsidR="007218EF" w:rsidRPr="00883093" w:rsidRDefault="007218EF" w:rsidP="00A406BD">
            <w:pPr>
              <w:spacing w:line="240" w:lineRule="atLeast"/>
              <w:ind w:firstLineChars="450" w:firstLine="810"/>
              <w:rPr>
                <w:rFonts w:ascii="宋体" w:hAnsi="宋体"/>
                <w:bCs/>
                <w:sz w:val="18"/>
                <w:szCs w:val="18"/>
              </w:rPr>
            </w:pPr>
            <w:r w:rsidRPr="00883093">
              <w:rPr>
                <w:rFonts w:ascii="宋体" w:hAnsi="宋体" w:hint="eastAsia"/>
                <w:bCs/>
                <w:sz w:val="18"/>
                <w:szCs w:val="18"/>
              </w:rPr>
              <w:t>横向行程</w:t>
            </w:r>
            <w:r w:rsidRPr="00883093">
              <w:rPr>
                <w:rFonts w:ascii="宋体" w:hAnsi="宋体"/>
                <w:bCs/>
                <w:sz w:val="18"/>
                <w:szCs w:val="18"/>
              </w:rPr>
              <w:t xml:space="preserve"> (</w:t>
            </w:r>
            <w:r w:rsidRPr="00883093">
              <w:rPr>
                <w:rFonts w:ascii="宋体" w:hAnsi="宋体" w:hint="eastAsia"/>
                <w:bCs/>
                <w:sz w:val="18"/>
                <w:szCs w:val="18"/>
              </w:rPr>
              <w:t>手动</w:t>
            </w:r>
            <w:r w:rsidRPr="00883093">
              <w:rPr>
                <w:rFonts w:ascii="宋体" w:hAnsi="宋体"/>
                <w:bCs/>
                <w:sz w:val="18"/>
                <w:szCs w:val="18"/>
              </w:rPr>
              <w:t>/</w:t>
            </w:r>
            <w:r w:rsidRPr="00883093">
              <w:rPr>
                <w:rFonts w:ascii="宋体" w:hAnsi="宋体" w:hint="eastAsia"/>
                <w:bCs/>
                <w:sz w:val="18"/>
                <w:szCs w:val="18"/>
              </w:rPr>
              <w:t>机动</w:t>
            </w:r>
            <w:r w:rsidRPr="00883093">
              <w:rPr>
                <w:rFonts w:ascii="宋体" w:hAnsi="宋体"/>
                <w:bCs/>
                <w:sz w:val="18"/>
                <w:szCs w:val="18"/>
              </w:rPr>
              <w:t>) Y</w:t>
            </w:r>
            <w:r w:rsidRPr="00883093">
              <w:rPr>
                <w:rFonts w:ascii="宋体" w:hAnsi="宋体"/>
                <w:bCs/>
                <w:sz w:val="18"/>
                <w:szCs w:val="18"/>
              </w:rPr>
              <w:tab/>
              <w:t>300/</w:t>
            </w:r>
            <w:smartTag w:uri="urn:schemas-microsoft-com:office:smarttags" w:element="chmetcnv">
              <w:smartTagPr>
                <w:attr w:name="TCSC" w:val="0"/>
                <w:attr w:name="NumberType" w:val="1"/>
                <w:attr w:name="Negative" w:val="False"/>
                <w:attr w:name="HasSpace" w:val="True"/>
                <w:attr w:name="SourceValue" w:val="280"/>
                <w:attr w:name="UnitName" w:val="mm"/>
              </w:smartTagPr>
              <w:r w:rsidRPr="00883093">
                <w:rPr>
                  <w:rFonts w:ascii="宋体" w:hAnsi="宋体"/>
                  <w:bCs/>
                  <w:sz w:val="18"/>
                  <w:szCs w:val="18"/>
                </w:rPr>
                <w:t>280 mm</w:t>
              </w:r>
            </w:smartTag>
          </w:p>
          <w:p w:rsidR="007218EF" w:rsidRPr="00883093" w:rsidRDefault="007218EF" w:rsidP="00A406BD">
            <w:pPr>
              <w:spacing w:line="240" w:lineRule="atLeast"/>
              <w:ind w:firstLineChars="450" w:firstLine="810"/>
              <w:rPr>
                <w:rFonts w:ascii="宋体" w:hAnsi="宋体"/>
                <w:bCs/>
                <w:sz w:val="18"/>
                <w:szCs w:val="18"/>
              </w:rPr>
            </w:pPr>
            <w:r w:rsidRPr="00883093">
              <w:rPr>
                <w:rFonts w:ascii="宋体" w:hAnsi="宋体" w:hint="eastAsia"/>
                <w:bCs/>
                <w:sz w:val="18"/>
                <w:szCs w:val="18"/>
              </w:rPr>
              <w:t>垂向行程</w:t>
            </w:r>
            <w:r w:rsidRPr="00883093">
              <w:rPr>
                <w:rFonts w:ascii="宋体" w:hAnsi="宋体"/>
                <w:bCs/>
                <w:sz w:val="18"/>
                <w:szCs w:val="18"/>
              </w:rPr>
              <w:t xml:space="preserve"> (</w:t>
            </w:r>
            <w:r w:rsidRPr="00883093">
              <w:rPr>
                <w:rFonts w:ascii="宋体" w:hAnsi="宋体" w:hint="eastAsia"/>
                <w:bCs/>
                <w:sz w:val="18"/>
                <w:szCs w:val="18"/>
              </w:rPr>
              <w:t>手动</w:t>
            </w:r>
            <w:r w:rsidRPr="00883093">
              <w:rPr>
                <w:rFonts w:ascii="宋体" w:hAnsi="宋体"/>
                <w:bCs/>
                <w:sz w:val="18"/>
                <w:szCs w:val="18"/>
              </w:rPr>
              <w:t>/</w:t>
            </w:r>
            <w:r w:rsidRPr="00883093">
              <w:rPr>
                <w:rFonts w:ascii="宋体" w:hAnsi="宋体" w:hint="eastAsia"/>
                <w:bCs/>
                <w:sz w:val="18"/>
                <w:szCs w:val="18"/>
              </w:rPr>
              <w:t>机动</w:t>
            </w:r>
            <w:r w:rsidRPr="00883093">
              <w:rPr>
                <w:rFonts w:ascii="宋体" w:hAnsi="宋体"/>
                <w:bCs/>
                <w:sz w:val="18"/>
                <w:szCs w:val="18"/>
              </w:rPr>
              <w:t>)Z</w:t>
            </w:r>
            <w:r w:rsidRPr="00883093">
              <w:rPr>
                <w:rFonts w:ascii="宋体" w:hAnsi="宋体"/>
                <w:bCs/>
                <w:sz w:val="18"/>
                <w:szCs w:val="18"/>
              </w:rPr>
              <w:tab/>
              <w:t>370/350mm</w:t>
            </w:r>
          </w:p>
          <w:p w:rsidR="007218EF" w:rsidRPr="00883093" w:rsidRDefault="007218EF" w:rsidP="00A406BD">
            <w:pPr>
              <w:spacing w:line="240" w:lineRule="atLeast"/>
              <w:rPr>
                <w:rFonts w:ascii="宋体"/>
                <w:bCs/>
                <w:sz w:val="18"/>
                <w:szCs w:val="18"/>
              </w:rPr>
            </w:pPr>
            <w:r w:rsidRPr="00883093">
              <w:rPr>
                <w:rFonts w:ascii="宋体" w:hAnsi="宋体" w:hint="eastAsia"/>
                <w:bCs/>
                <w:sz w:val="18"/>
                <w:szCs w:val="18"/>
              </w:rPr>
              <w:t>立铣头最大回转角度</w:t>
            </w:r>
            <w:r w:rsidRPr="00883093">
              <w:rPr>
                <w:rFonts w:ascii="宋体"/>
                <w:bCs/>
                <w:sz w:val="18"/>
                <w:szCs w:val="18"/>
              </w:rPr>
              <w:tab/>
            </w:r>
            <w:r w:rsidRPr="00883093">
              <w:rPr>
                <w:rFonts w:ascii="宋体" w:hAnsi="宋体" w:hint="eastAsia"/>
                <w:bCs/>
                <w:sz w:val="18"/>
                <w:szCs w:val="18"/>
              </w:rPr>
              <w:t>±</w:t>
            </w:r>
            <w:r w:rsidRPr="00883093">
              <w:rPr>
                <w:rFonts w:ascii="宋体" w:hAnsi="宋体"/>
                <w:bCs/>
                <w:sz w:val="18"/>
                <w:szCs w:val="18"/>
              </w:rPr>
              <w:t>45</w:t>
            </w:r>
            <w:r w:rsidRPr="00883093">
              <w:rPr>
                <w:rFonts w:ascii="宋体" w:hAnsi="宋体" w:hint="eastAsia"/>
                <w:bCs/>
                <w:sz w:val="18"/>
                <w:szCs w:val="18"/>
              </w:rPr>
              <w:t>°</w:t>
            </w:r>
          </w:p>
          <w:p w:rsidR="007218EF" w:rsidRDefault="007218EF" w:rsidP="00A406BD">
            <w:pPr>
              <w:spacing w:line="240" w:lineRule="atLeast"/>
              <w:rPr>
                <w:rFonts w:ascii="宋体" w:cs="宋体"/>
                <w:color w:val="444444"/>
                <w:kern w:val="0"/>
                <w:szCs w:val="21"/>
              </w:rPr>
            </w:pPr>
            <w:r w:rsidRPr="00883093">
              <w:rPr>
                <w:rFonts w:ascii="宋体" w:hAnsi="宋体"/>
                <w:bCs/>
                <w:sz w:val="18"/>
                <w:szCs w:val="18"/>
              </w:rPr>
              <w:t xml:space="preserve">      </w:t>
            </w:r>
            <w:r w:rsidRPr="00883093">
              <w:rPr>
                <w:rFonts w:ascii="宋体" w:hAnsi="宋体" w:hint="eastAsia"/>
                <w:bCs/>
                <w:sz w:val="18"/>
                <w:szCs w:val="18"/>
              </w:rPr>
              <w:t>转速</w:t>
            </w:r>
            <w:r w:rsidRPr="001F074F">
              <w:rPr>
                <w:rFonts w:ascii="宋体" w:hAnsi="宋体" w:cs="宋体"/>
                <w:color w:val="444444"/>
                <w:kern w:val="0"/>
                <w:szCs w:val="21"/>
              </w:rPr>
              <w:t>(r/min)</w:t>
            </w:r>
            <w:r>
              <w:rPr>
                <w:rFonts w:ascii="宋体" w:hAnsi="宋体" w:cs="宋体"/>
                <w:color w:val="444444"/>
                <w:kern w:val="0"/>
                <w:szCs w:val="21"/>
              </w:rPr>
              <w:t>30-1500</w:t>
            </w:r>
          </w:p>
          <w:p w:rsidR="007218EF" w:rsidRDefault="007218EF" w:rsidP="00A406BD">
            <w:pPr>
              <w:spacing w:line="240" w:lineRule="atLeast"/>
              <w:rPr>
                <w:rFonts w:ascii="宋体" w:cs="宋体"/>
                <w:color w:val="444444"/>
                <w:kern w:val="0"/>
                <w:szCs w:val="21"/>
              </w:rPr>
            </w:pPr>
            <w:r>
              <w:rPr>
                <w:rFonts w:ascii="宋体" w:hAnsi="宋体" w:cs="宋体"/>
                <w:color w:val="444444"/>
                <w:kern w:val="0"/>
                <w:szCs w:val="21"/>
              </w:rPr>
              <w:t xml:space="preserve">     </w:t>
            </w:r>
            <w:r>
              <w:rPr>
                <w:rFonts w:ascii="宋体" w:hAnsi="宋体" w:cs="宋体" w:hint="eastAsia"/>
                <w:color w:val="444444"/>
                <w:kern w:val="0"/>
                <w:szCs w:val="21"/>
              </w:rPr>
              <w:t>转速级数（级</w:t>
            </w:r>
            <w:r>
              <w:rPr>
                <w:rFonts w:ascii="宋体" w:hAnsi="宋体" w:cs="宋体"/>
                <w:color w:val="444444"/>
                <w:kern w:val="0"/>
                <w:szCs w:val="21"/>
              </w:rPr>
              <w:t>step</w:t>
            </w:r>
            <w:r>
              <w:rPr>
                <w:rFonts w:ascii="宋体" w:hAnsi="宋体" w:cs="宋体" w:hint="eastAsia"/>
                <w:color w:val="444444"/>
                <w:kern w:val="0"/>
                <w:szCs w:val="21"/>
              </w:rPr>
              <w:t>）</w:t>
            </w:r>
            <w:r>
              <w:rPr>
                <w:rFonts w:ascii="宋体" w:hAnsi="宋体" w:cs="宋体"/>
                <w:color w:val="444444"/>
                <w:kern w:val="0"/>
                <w:szCs w:val="21"/>
              </w:rPr>
              <w:t>18</w:t>
            </w:r>
          </w:p>
          <w:p w:rsidR="007218EF" w:rsidRPr="00883093" w:rsidRDefault="007218EF" w:rsidP="00A406BD">
            <w:pPr>
              <w:spacing w:line="240" w:lineRule="atLeast"/>
              <w:rPr>
                <w:rFonts w:ascii="宋体" w:hAnsi="宋体"/>
                <w:bCs/>
                <w:sz w:val="18"/>
                <w:szCs w:val="18"/>
              </w:rPr>
            </w:pPr>
            <w:r w:rsidRPr="00883093">
              <w:rPr>
                <w:rFonts w:ascii="宋体" w:hAnsi="宋体"/>
                <w:bCs/>
                <w:sz w:val="18"/>
                <w:szCs w:val="18"/>
              </w:rPr>
              <w:t xml:space="preserve">      </w:t>
            </w:r>
            <w:r w:rsidRPr="00883093">
              <w:rPr>
                <w:rFonts w:ascii="宋体" w:hAnsi="宋体" w:hint="eastAsia"/>
                <w:bCs/>
                <w:sz w:val="18"/>
                <w:szCs w:val="18"/>
              </w:rPr>
              <w:t>主轴孔锥度</w:t>
            </w:r>
            <w:r w:rsidRPr="00883093">
              <w:rPr>
                <w:rFonts w:ascii="宋体"/>
                <w:bCs/>
                <w:sz w:val="18"/>
                <w:szCs w:val="18"/>
              </w:rPr>
              <w:tab/>
            </w:r>
            <w:r w:rsidRPr="00883093">
              <w:rPr>
                <w:rFonts w:ascii="宋体" w:hAnsi="宋体"/>
                <w:bCs/>
                <w:sz w:val="18"/>
                <w:szCs w:val="18"/>
              </w:rPr>
              <w:t>7:24  50#</w:t>
            </w:r>
          </w:p>
          <w:p w:rsidR="007218EF" w:rsidRPr="00883093" w:rsidRDefault="007218EF" w:rsidP="00A406BD">
            <w:pPr>
              <w:spacing w:line="240" w:lineRule="atLeast"/>
              <w:ind w:firstLineChars="300" w:firstLine="540"/>
              <w:rPr>
                <w:rFonts w:ascii="宋体" w:hAnsi="宋体"/>
                <w:bCs/>
                <w:sz w:val="18"/>
                <w:szCs w:val="18"/>
              </w:rPr>
            </w:pPr>
            <w:r w:rsidRPr="00883093">
              <w:rPr>
                <w:rFonts w:ascii="宋体" w:hAnsi="宋体" w:hint="eastAsia"/>
                <w:bCs/>
                <w:sz w:val="18"/>
                <w:szCs w:val="18"/>
              </w:rPr>
              <w:t>刀杆直径</w:t>
            </w:r>
            <w:r w:rsidRPr="00883093">
              <w:rPr>
                <w:rFonts w:ascii="宋体"/>
                <w:bCs/>
                <w:sz w:val="18"/>
                <w:szCs w:val="18"/>
              </w:rPr>
              <w:tab/>
            </w:r>
            <w:r w:rsidRPr="00883093">
              <w:rPr>
                <w:rFonts w:ascii="宋体" w:hAnsi="宋体" w:hint="eastAsia"/>
                <w:bCs/>
                <w:sz w:val="18"/>
                <w:szCs w:val="18"/>
              </w:rPr>
              <w:t>Ф</w:t>
            </w:r>
            <w:r w:rsidRPr="00883093">
              <w:rPr>
                <w:rFonts w:ascii="宋体" w:hAnsi="宋体"/>
                <w:bCs/>
                <w:sz w:val="18"/>
                <w:szCs w:val="18"/>
              </w:rPr>
              <w:t xml:space="preserve">32 </w:t>
            </w:r>
            <w:r w:rsidRPr="00883093">
              <w:rPr>
                <w:rFonts w:ascii="宋体" w:hAnsi="宋体" w:hint="eastAsia"/>
                <w:bCs/>
                <w:sz w:val="18"/>
                <w:szCs w:val="18"/>
              </w:rPr>
              <w:t>Ф</w:t>
            </w:r>
            <w:smartTag w:uri="urn:schemas-microsoft-com:office:smarttags" w:element="chmetcnv">
              <w:smartTagPr>
                <w:attr w:name="TCSC" w:val="0"/>
                <w:attr w:name="NumberType" w:val="1"/>
                <w:attr w:name="Negative" w:val="False"/>
                <w:attr w:name="HasSpace" w:val="False"/>
                <w:attr w:name="SourceValue" w:val="40"/>
                <w:attr w:name="UnitName" w:val="mm"/>
              </w:smartTagPr>
              <w:r w:rsidRPr="00883093">
                <w:rPr>
                  <w:rFonts w:ascii="宋体" w:hAnsi="宋体"/>
                  <w:bCs/>
                  <w:sz w:val="18"/>
                  <w:szCs w:val="18"/>
                </w:rPr>
                <w:t>40mm</w:t>
              </w:r>
            </w:smartTag>
          </w:p>
          <w:p w:rsidR="007218EF" w:rsidRPr="00883093" w:rsidRDefault="007218EF" w:rsidP="00A406BD">
            <w:pPr>
              <w:spacing w:line="240" w:lineRule="atLeast"/>
              <w:rPr>
                <w:rFonts w:ascii="宋体" w:hAnsi="宋体"/>
                <w:bCs/>
                <w:sz w:val="18"/>
                <w:szCs w:val="18"/>
              </w:rPr>
            </w:pPr>
            <w:r w:rsidRPr="00883093">
              <w:rPr>
                <w:rFonts w:ascii="宋体" w:hAnsi="宋体"/>
                <w:bCs/>
                <w:sz w:val="18"/>
                <w:szCs w:val="18"/>
              </w:rPr>
              <w:t xml:space="preserve">      </w:t>
            </w:r>
            <w:r w:rsidRPr="00883093">
              <w:rPr>
                <w:rFonts w:ascii="宋体" w:hAnsi="宋体" w:hint="eastAsia"/>
                <w:bCs/>
                <w:sz w:val="18"/>
                <w:szCs w:val="18"/>
              </w:rPr>
              <w:t>主轴套筒行程</w:t>
            </w:r>
            <w:r w:rsidRPr="00883093">
              <w:rPr>
                <w:rFonts w:ascii="宋体" w:hAnsi="宋体"/>
                <w:bCs/>
                <w:sz w:val="18"/>
                <w:szCs w:val="18"/>
              </w:rPr>
              <w:t xml:space="preserve"> 85mm</w:t>
            </w:r>
          </w:p>
          <w:p w:rsidR="007218EF" w:rsidRPr="00883093" w:rsidRDefault="007218EF" w:rsidP="00A406BD">
            <w:pPr>
              <w:spacing w:line="240" w:lineRule="atLeast"/>
              <w:rPr>
                <w:rFonts w:ascii="宋体" w:hAnsi="宋体"/>
                <w:bCs/>
                <w:sz w:val="18"/>
                <w:szCs w:val="18"/>
              </w:rPr>
            </w:pPr>
            <w:r w:rsidRPr="00883093">
              <w:rPr>
                <w:rFonts w:ascii="宋体" w:hAnsi="宋体"/>
                <w:bCs/>
                <w:sz w:val="18"/>
                <w:szCs w:val="18"/>
              </w:rPr>
              <w:t xml:space="preserve">      </w:t>
            </w:r>
            <w:r w:rsidRPr="00883093">
              <w:rPr>
                <w:rFonts w:ascii="宋体" w:hAnsi="宋体" w:hint="eastAsia"/>
                <w:bCs/>
                <w:sz w:val="18"/>
                <w:szCs w:val="18"/>
              </w:rPr>
              <w:t>主轴端面至工作台距离</w:t>
            </w:r>
            <w:r w:rsidRPr="00883093">
              <w:rPr>
                <w:rFonts w:ascii="宋体"/>
                <w:bCs/>
                <w:sz w:val="18"/>
                <w:szCs w:val="18"/>
              </w:rPr>
              <w:tab/>
            </w:r>
            <w:r w:rsidRPr="00883093">
              <w:rPr>
                <w:rFonts w:ascii="宋体" w:hAnsi="宋体"/>
                <w:bCs/>
                <w:sz w:val="18"/>
                <w:szCs w:val="18"/>
              </w:rPr>
              <w:t>50</w:t>
            </w:r>
            <w:smartTag w:uri="urn:schemas-microsoft-com:office:smarttags" w:element="chmetcnv">
              <w:smartTagPr>
                <w:attr w:name="TCSC" w:val="0"/>
                <w:attr w:name="NumberType" w:val="1"/>
                <w:attr w:name="Negative" w:val="True"/>
                <w:attr w:name="HasSpace" w:val="True"/>
                <w:attr w:name="SourceValue" w:val="460"/>
                <w:attr w:name="UnitName" w:val="mm"/>
              </w:smartTagPr>
              <w:r w:rsidRPr="00883093">
                <w:rPr>
                  <w:rFonts w:ascii="宋体" w:hAnsi="宋体"/>
                  <w:bCs/>
                  <w:sz w:val="18"/>
                  <w:szCs w:val="18"/>
                </w:rPr>
                <w:t>-460 mm</w:t>
              </w:r>
            </w:smartTag>
          </w:p>
          <w:p w:rsidR="007218EF" w:rsidRPr="00883093" w:rsidRDefault="007218EF" w:rsidP="00A406BD">
            <w:pPr>
              <w:spacing w:line="240" w:lineRule="atLeast"/>
              <w:rPr>
                <w:rFonts w:ascii="宋体" w:hAnsi="宋体"/>
                <w:bCs/>
                <w:sz w:val="18"/>
                <w:szCs w:val="18"/>
              </w:rPr>
            </w:pPr>
            <w:r w:rsidRPr="00883093">
              <w:rPr>
                <w:rFonts w:ascii="宋体" w:hAnsi="宋体"/>
                <w:bCs/>
                <w:sz w:val="18"/>
                <w:szCs w:val="18"/>
              </w:rPr>
              <w:t xml:space="preserve">      </w:t>
            </w:r>
            <w:r w:rsidRPr="00883093">
              <w:rPr>
                <w:rFonts w:ascii="宋体" w:hAnsi="宋体" w:hint="eastAsia"/>
                <w:bCs/>
                <w:sz w:val="18"/>
                <w:szCs w:val="18"/>
              </w:rPr>
              <w:t>立导轨距离主轴中心距离</w:t>
            </w:r>
            <w:r w:rsidRPr="00883093">
              <w:rPr>
                <w:rFonts w:ascii="宋体"/>
                <w:bCs/>
                <w:sz w:val="18"/>
                <w:szCs w:val="18"/>
              </w:rPr>
              <w:tab/>
            </w:r>
            <w:r w:rsidRPr="00883093">
              <w:rPr>
                <w:rFonts w:ascii="宋体" w:hAnsi="宋体"/>
                <w:bCs/>
                <w:sz w:val="18"/>
                <w:szCs w:val="18"/>
              </w:rPr>
              <w:t>380 mm</w:t>
            </w:r>
          </w:p>
          <w:p w:rsidR="007218EF" w:rsidRPr="00883093" w:rsidRDefault="007218EF" w:rsidP="00A406BD">
            <w:pPr>
              <w:spacing w:line="240" w:lineRule="atLeast"/>
              <w:rPr>
                <w:rFonts w:ascii="宋体"/>
                <w:bCs/>
                <w:sz w:val="18"/>
                <w:szCs w:val="18"/>
              </w:rPr>
            </w:pPr>
            <w:r w:rsidRPr="00883093">
              <w:rPr>
                <w:rFonts w:ascii="宋体" w:hAnsi="宋体" w:hint="eastAsia"/>
                <w:bCs/>
                <w:sz w:val="18"/>
                <w:szCs w:val="18"/>
              </w:rPr>
              <w:t>工作台各向进给级数</w:t>
            </w:r>
            <w:r w:rsidRPr="00883093">
              <w:rPr>
                <w:rFonts w:ascii="宋体" w:hAnsi="宋体"/>
                <w:bCs/>
                <w:sz w:val="18"/>
                <w:szCs w:val="18"/>
              </w:rPr>
              <w:t>20</w:t>
            </w:r>
            <w:r w:rsidRPr="00883093">
              <w:rPr>
                <w:rFonts w:ascii="宋体" w:hAnsi="宋体" w:hint="eastAsia"/>
                <w:bCs/>
                <w:sz w:val="18"/>
                <w:szCs w:val="18"/>
              </w:rPr>
              <w:t>级</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工作台机动进给范围</w:t>
            </w:r>
            <w:r w:rsidRPr="00883093">
              <w:rPr>
                <w:rFonts w:ascii="宋体"/>
                <w:bCs/>
                <w:sz w:val="18"/>
                <w:szCs w:val="18"/>
              </w:rPr>
              <w:tab/>
            </w:r>
            <w:r w:rsidRPr="00883093">
              <w:rPr>
                <w:rFonts w:ascii="宋体" w:hAnsi="宋体"/>
                <w:bCs/>
                <w:sz w:val="18"/>
                <w:szCs w:val="18"/>
              </w:rPr>
              <w:t xml:space="preserve">  </w:t>
            </w:r>
            <w:r w:rsidRPr="00883093">
              <w:rPr>
                <w:rFonts w:ascii="宋体" w:hAnsi="宋体" w:hint="eastAsia"/>
                <w:bCs/>
                <w:sz w:val="18"/>
                <w:szCs w:val="18"/>
              </w:rPr>
              <w:t>纵向</w:t>
            </w:r>
            <w:r w:rsidRPr="00883093">
              <w:rPr>
                <w:rFonts w:ascii="宋体" w:hAnsi="宋体"/>
                <w:bCs/>
                <w:sz w:val="18"/>
                <w:szCs w:val="18"/>
              </w:rPr>
              <w:t xml:space="preserve"> X</w:t>
            </w:r>
            <w:r w:rsidRPr="00883093">
              <w:rPr>
                <w:rFonts w:ascii="宋体" w:hAnsi="宋体"/>
                <w:bCs/>
                <w:sz w:val="18"/>
                <w:szCs w:val="18"/>
              </w:rPr>
              <w:tab/>
              <w:t>15</w:t>
            </w:r>
            <w:smartTag w:uri="urn:schemas-microsoft-com:office:smarttags" w:element="chmetcnv">
              <w:smartTagPr>
                <w:attr w:name="TCSC" w:val="0"/>
                <w:attr w:name="NumberType" w:val="1"/>
                <w:attr w:name="Negative" w:val="True"/>
                <w:attr w:name="HasSpace" w:val="True"/>
                <w:attr w:name="SourceValue" w:val="750"/>
                <w:attr w:name="UnitName" w:val="mm"/>
              </w:smartTagPr>
              <w:r w:rsidRPr="00883093">
                <w:rPr>
                  <w:rFonts w:ascii="宋体" w:hAnsi="宋体"/>
                  <w:bCs/>
                  <w:sz w:val="18"/>
                  <w:szCs w:val="18"/>
                </w:rPr>
                <w:t>-750 mm</w:t>
              </w:r>
            </w:smartTag>
            <w:r w:rsidRPr="00883093">
              <w:rPr>
                <w:rFonts w:ascii="宋体" w:hAnsi="宋体"/>
                <w:bCs/>
                <w:sz w:val="18"/>
                <w:szCs w:val="18"/>
              </w:rPr>
              <w:t>/min</w:t>
            </w:r>
          </w:p>
          <w:p w:rsidR="007218EF" w:rsidRPr="00883093" w:rsidRDefault="007218EF" w:rsidP="00A406BD">
            <w:pPr>
              <w:spacing w:line="240" w:lineRule="atLeast"/>
              <w:ind w:firstLineChars="1000" w:firstLine="1800"/>
              <w:rPr>
                <w:rFonts w:ascii="宋体" w:hAnsi="宋体"/>
                <w:bCs/>
                <w:sz w:val="18"/>
                <w:szCs w:val="18"/>
              </w:rPr>
            </w:pPr>
            <w:r w:rsidRPr="00883093">
              <w:rPr>
                <w:rFonts w:ascii="宋体" w:hAnsi="宋体" w:hint="eastAsia"/>
                <w:bCs/>
                <w:sz w:val="18"/>
                <w:szCs w:val="18"/>
              </w:rPr>
              <w:lastRenderedPageBreak/>
              <w:t>横向</w:t>
            </w:r>
            <w:r w:rsidRPr="00883093">
              <w:rPr>
                <w:rFonts w:ascii="宋体" w:hAnsi="宋体"/>
                <w:bCs/>
                <w:sz w:val="18"/>
                <w:szCs w:val="18"/>
              </w:rPr>
              <w:t xml:space="preserve">Y  </w:t>
            </w:r>
            <w:r w:rsidRPr="00883093">
              <w:rPr>
                <w:rFonts w:ascii="宋体" w:hAnsi="宋体"/>
                <w:bCs/>
                <w:sz w:val="18"/>
                <w:szCs w:val="18"/>
              </w:rPr>
              <w:tab/>
              <w:t>15</w:t>
            </w:r>
            <w:smartTag w:uri="urn:schemas-microsoft-com:office:smarttags" w:element="chmetcnv">
              <w:smartTagPr>
                <w:attr w:name="TCSC" w:val="0"/>
                <w:attr w:name="NumberType" w:val="1"/>
                <w:attr w:name="Negative" w:val="True"/>
                <w:attr w:name="HasSpace" w:val="True"/>
                <w:attr w:name="SourceValue" w:val="750"/>
                <w:attr w:name="UnitName" w:val="mm"/>
              </w:smartTagPr>
              <w:r w:rsidRPr="00883093">
                <w:rPr>
                  <w:rFonts w:ascii="宋体" w:hAnsi="宋体"/>
                  <w:bCs/>
                  <w:sz w:val="18"/>
                  <w:szCs w:val="18"/>
                </w:rPr>
                <w:t>-750 mm</w:t>
              </w:r>
            </w:smartTag>
            <w:r w:rsidRPr="00883093">
              <w:rPr>
                <w:rFonts w:ascii="宋体" w:hAnsi="宋体"/>
                <w:bCs/>
                <w:sz w:val="18"/>
                <w:szCs w:val="18"/>
              </w:rPr>
              <w:t>/min</w:t>
            </w:r>
          </w:p>
          <w:p w:rsidR="007218EF" w:rsidRPr="00883093" w:rsidRDefault="007218EF" w:rsidP="00A406BD">
            <w:pPr>
              <w:spacing w:line="240" w:lineRule="atLeast"/>
              <w:ind w:firstLineChars="1000" w:firstLine="1800"/>
              <w:rPr>
                <w:rFonts w:ascii="宋体" w:hAnsi="宋体"/>
                <w:bCs/>
                <w:sz w:val="18"/>
                <w:szCs w:val="18"/>
              </w:rPr>
            </w:pPr>
            <w:r w:rsidRPr="00883093">
              <w:rPr>
                <w:rFonts w:ascii="宋体" w:hAnsi="宋体" w:hint="eastAsia"/>
                <w:bCs/>
                <w:sz w:val="18"/>
                <w:szCs w:val="18"/>
              </w:rPr>
              <w:t>垂向</w:t>
            </w:r>
            <w:r w:rsidRPr="00883093">
              <w:rPr>
                <w:rFonts w:ascii="宋体" w:hAnsi="宋体"/>
                <w:bCs/>
                <w:sz w:val="18"/>
                <w:szCs w:val="18"/>
              </w:rPr>
              <w:t>Z</w:t>
            </w:r>
            <w:r w:rsidRPr="00883093">
              <w:rPr>
                <w:rFonts w:ascii="宋体" w:hAnsi="宋体"/>
                <w:bCs/>
                <w:sz w:val="18"/>
                <w:szCs w:val="18"/>
              </w:rPr>
              <w:tab/>
              <w:t>5.7</w:t>
            </w:r>
            <w:smartTag w:uri="urn:schemas-microsoft-com:office:smarttags" w:element="chmetcnv">
              <w:smartTagPr>
                <w:attr w:name="TCSC" w:val="0"/>
                <w:attr w:name="NumberType" w:val="1"/>
                <w:attr w:name="Negative" w:val="True"/>
                <w:attr w:name="HasSpace" w:val="True"/>
                <w:attr w:name="SourceValue" w:val="280"/>
                <w:attr w:name="UnitName" w:val="mm"/>
              </w:smartTagPr>
              <w:r w:rsidRPr="00883093">
                <w:rPr>
                  <w:rFonts w:ascii="宋体" w:hAnsi="宋体"/>
                  <w:bCs/>
                  <w:sz w:val="18"/>
                  <w:szCs w:val="18"/>
                </w:rPr>
                <w:t>-280 mm</w:t>
              </w:r>
            </w:smartTag>
            <w:r w:rsidRPr="00883093">
              <w:rPr>
                <w:rFonts w:ascii="宋体" w:hAnsi="宋体"/>
                <w:bCs/>
                <w:sz w:val="18"/>
                <w:szCs w:val="18"/>
              </w:rPr>
              <w:t>/min</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工作台快速进给量</w:t>
            </w:r>
            <w:r w:rsidRPr="00883093">
              <w:rPr>
                <w:rFonts w:ascii="宋体" w:hAnsi="宋体"/>
                <w:bCs/>
                <w:sz w:val="18"/>
                <w:szCs w:val="18"/>
              </w:rPr>
              <w:t xml:space="preserve">  </w:t>
            </w:r>
            <w:r w:rsidRPr="00883093">
              <w:rPr>
                <w:rFonts w:ascii="宋体" w:hAnsi="宋体" w:hint="eastAsia"/>
                <w:bCs/>
                <w:sz w:val="18"/>
                <w:szCs w:val="18"/>
              </w:rPr>
              <w:t>纵向</w:t>
            </w:r>
            <w:r w:rsidRPr="00883093">
              <w:rPr>
                <w:rFonts w:ascii="宋体" w:hAnsi="宋体"/>
                <w:bCs/>
                <w:sz w:val="18"/>
                <w:szCs w:val="18"/>
              </w:rPr>
              <w:t xml:space="preserve"> X</w:t>
            </w:r>
            <w:r w:rsidRPr="00883093">
              <w:rPr>
                <w:rFonts w:ascii="宋体" w:hAnsi="宋体"/>
                <w:bCs/>
                <w:sz w:val="18"/>
                <w:szCs w:val="18"/>
              </w:rPr>
              <w:tab/>
            </w:r>
            <w:smartTag w:uri="urn:schemas-microsoft-com:office:smarttags" w:element="chmetcnv">
              <w:smartTagPr>
                <w:attr w:name="TCSC" w:val="0"/>
                <w:attr w:name="NumberType" w:val="1"/>
                <w:attr w:name="Negative" w:val="False"/>
                <w:attr w:name="HasSpace" w:val="True"/>
                <w:attr w:name="SourceValue" w:val="2250"/>
                <w:attr w:name="UnitName" w:val="mm"/>
              </w:smartTagPr>
              <w:r w:rsidRPr="00883093">
                <w:rPr>
                  <w:rFonts w:ascii="宋体" w:hAnsi="宋体"/>
                  <w:bCs/>
                  <w:sz w:val="18"/>
                  <w:szCs w:val="18"/>
                </w:rPr>
                <w:t>2250 mm</w:t>
              </w:r>
            </w:smartTag>
            <w:r w:rsidRPr="00883093">
              <w:rPr>
                <w:rFonts w:ascii="宋体" w:hAnsi="宋体"/>
                <w:bCs/>
                <w:sz w:val="18"/>
                <w:szCs w:val="18"/>
              </w:rPr>
              <w:t>/min</w:t>
            </w:r>
          </w:p>
          <w:p w:rsidR="007218EF" w:rsidRPr="00883093" w:rsidRDefault="007218EF" w:rsidP="00A406BD">
            <w:pPr>
              <w:spacing w:line="240" w:lineRule="atLeast"/>
              <w:ind w:firstLineChars="900" w:firstLine="1620"/>
              <w:rPr>
                <w:rFonts w:ascii="宋体" w:hAnsi="宋体"/>
                <w:bCs/>
                <w:sz w:val="18"/>
                <w:szCs w:val="18"/>
              </w:rPr>
            </w:pPr>
            <w:r w:rsidRPr="00883093">
              <w:rPr>
                <w:rFonts w:ascii="宋体" w:hAnsi="宋体" w:hint="eastAsia"/>
                <w:bCs/>
                <w:sz w:val="18"/>
                <w:szCs w:val="18"/>
              </w:rPr>
              <w:t>横向</w:t>
            </w:r>
            <w:r w:rsidRPr="00883093">
              <w:rPr>
                <w:rFonts w:ascii="宋体" w:hAnsi="宋体"/>
                <w:bCs/>
                <w:sz w:val="18"/>
                <w:szCs w:val="18"/>
              </w:rPr>
              <w:t>Y</w:t>
            </w:r>
            <w:r w:rsidRPr="00883093">
              <w:rPr>
                <w:rFonts w:ascii="宋体" w:hAnsi="宋体"/>
                <w:bCs/>
                <w:sz w:val="18"/>
                <w:szCs w:val="18"/>
              </w:rPr>
              <w:tab/>
            </w:r>
            <w:smartTag w:uri="urn:schemas-microsoft-com:office:smarttags" w:element="chmetcnv">
              <w:smartTagPr>
                <w:attr w:name="UnitName" w:val="mm"/>
                <w:attr w:name="SourceValue" w:val="2250"/>
                <w:attr w:name="HasSpace" w:val="True"/>
                <w:attr w:name="Negative" w:val="False"/>
                <w:attr w:name="NumberType" w:val="1"/>
                <w:attr w:name="TCSC" w:val="0"/>
              </w:smartTagPr>
              <w:r w:rsidRPr="00883093">
                <w:rPr>
                  <w:rFonts w:ascii="宋体" w:hAnsi="宋体"/>
                  <w:bCs/>
                  <w:sz w:val="18"/>
                  <w:szCs w:val="18"/>
                </w:rPr>
                <w:t>2250 mm</w:t>
              </w:r>
            </w:smartTag>
            <w:r w:rsidRPr="00883093">
              <w:rPr>
                <w:rFonts w:ascii="宋体" w:hAnsi="宋体"/>
                <w:bCs/>
                <w:sz w:val="18"/>
                <w:szCs w:val="18"/>
              </w:rPr>
              <w:t>/min</w:t>
            </w:r>
          </w:p>
          <w:p w:rsidR="007218EF" w:rsidRPr="00883093" w:rsidRDefault="007218EF" w:rsidP="00A406BD">
            <w:pPr>
              <w:spacing w:line="240" w:lineRule="atLeast"/>
              <w:ind w:firstLineChars="900" w:firstLine="1620"/>
              <w:rPr>
                <w:rFonts w:ascii="宋体" w:hAnsi="宋体"/>
                <w:bCs/>
                <w:sz w:val="18"/>
                <w:szCs w:val="18"/>
              </w:rPr>
            </w:pPr>
            <w:r w:rsidRPr="00883093">
              <w:rPr>
                <w:rFonts w:ascii="宋体" w:hAnsi="宋体" w:hint="eastAsia"/>
                <w:bCs/>
                <w:sz w:val="18"/>
                <w:szCs w:val="18"/>
              </w:rPr>
              <w:t>垂向</w:t>
            </w:r>
            <w:r w:rsidRPr="00883093">
              <w:rPr>
                <w:rFonts w:ascii="宋体" w:hAnsi="宋体"/>
                <w:bCs/>
                <w:sz w:val="18"/>
                <w:szCs w:val="18"/>
              </w:rPr>
              <w:t>Z</w:t>
            </w:r>
            <w:r w:rsidRPr="00883093">
              <w:rPr>
                <w:rFonts w:ascii="宋体" w:hAnsi="宋体"/>
                <w:bCs/>
                <w:sz w:val="18"/>
                <w:szCs w:val="18"/>
              </w:rPr>
              <w:tab/>
            </w:r>
            <w:smartTag w:uri="urn:schemas-microsoft-com:office:smarttags" w:element="chmetcnv">
              <w:smartTagPr>
                <w:attr w:name="UnitName" w:val="mm"/>
                <w:attr w:name="SourceValue" w:val="844"/>
                <w:attr w:name="HasSpace" w:val="True"/>
                <w:attr w:name="Negative" w:val="False"/>
                <w:attr w:name="NumberType" w:val="1"/>
                <w:attr w:name="TCSC" w:val="0"/>
              </w:smartTagPr>
              <w:r w:rsidRPr="00883093">
                <w:rPr>
                  <w:rFonts w:ascii="宋体" w:hAnsi="宋体"/>
                  <w:bCs/>
                  <w:sz w:val="18"/>
                  <w:szCs w:val="18"/>
                </w:rPr>
                <w:t>844 mm</w:t>
              </w:r>
            </w:smartTag>
            <w:r w:rsidRPr="00883093">
              <w:rPr>
                <w:rFonts w:ascii="宋体" w:hAnsi="宋体"/>
                <w:bCs/>
                <w:sz w:val="18"/>
                <w:szCs w:val="18"/>
              </w:rPr>
              <w:t>/min</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工作台中心至主导轨面距离</w:t>
            </w:r>
            <w:r w:rsidRPr="00883093">
              <w:rPr>
                <w:rFonts w:ascii="宋体"/>
                <w:bCs/>
                <w:sz w:val="18"/>
                <w:szCs w:val="18"/>
              </w:rPr>
              <w:tab/>
            </w:r>
            <w:r w:rsidRPr="00883093">
              <w:rPr>
                <w:rFonts w:ascii="宋体" w:hAnsi="宋体"/>
                <w:bCs/>
                <w:sz w:val="18"/>
                <w:szCs w:val="18"/>
              </w:rPr>
              <w:t>235~535</w:t>
            </w:r>
          </w:p>
          <w:p w:rsidR="007218EF" w:rsidRPr="00883093" w:rsidRDefault="007218EF" w:rsidP="00A406BD">
            <w:pPr>
              <w:spacing w:line="240" w:lineRule="atLeast"/>
              <w:rPr>
                <w:rFonts w:ascii="宋体"/>
                <w:bCs/>
                <w:sz w:val="18"/>
                <w:szCs w:val="18"/>
              </w:rPr>
            </w:pPr>
            <w:r w:rsidRPr="00883093">
              <w:rPr>
                <w:rFonts w:ascii="宋体" w:hAnsi="宋体" w:hint="eastAsia"/>
                <w:bCs/>
                <w:sz w:val="18"/>
                <w:szCs w:val="18"/>
              </w:rPr>
              <w:t>主轴变速级数</w:t>
            </w:r>
            <w:r w:rsidRPr="00883093">
              <w:rPr>
                <w:rFonts w:ascii="宋体"/>
                <w:bCs/>
                <w:sz w:val="18"/>
                <w:szCs w:val="18"/>
              </w:rPr>
              <w:tab/>
            </w:r>
            <w:r w:rsidRPr="00883093">
              <w:rPr>
                <w:rFonts w:ascii="宋体" w:hAnsi="宋体"/>
                <w:bCs/>
                <w:sz w:val="18"/>
                <w:szCs w:val="18"/>
              </w:rPr>
              <w:t>20</w:t>
            </w:r>
            <w:r w:rsidRPr="00883093">
              <w:rPr>
                <w:rFonts w:ascii="宋体" w:hAnsi="宋体" w:hint="eastAsia"/>
                <w:bCs/>
                <w:sz w:val="18"/>
                <w:szCs w:val="18"/>
              </w:rPr>
              <w:t>级</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主轴变速范围</w:t>
            </w:r>
            <w:r w:rsidRPr="00883093">
              <w:rPr>
                <w:rFonts w:ascii="宋体"/>
                <w:bCs/>
                <w:sz w:val="18"/>
                <w:szCs w:val="18"/>
              </w:rPr>
              <w:tab/>
            </w:r>
            <w:r w:rsidRPr="00883093">
              <w:rPr>
                <w:rFonts w:ascii="宋体" w:hAnsi="宋体"/>
                <w:bCs/>
                <w:sz w:val="18"/>
                <w:szCs w:val="18"/>
              </w:rPr>
              <w:t>30~1500 r/min</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主电机功率</w:t>
            </w:r>
            <w:r w:rsidRPr="00883093">
              <w:rPr>
                <w:rFonts w:ascii="宋体"/>
                <w:bCs/>
                <w:sz w:val="18"/>
                <w:szCs w:val="18"/>
              </w:rPr>
              <w:tab/>
            </w:r>
            <w:r w:rsidRPr="00883093">
              <w:rPr>
                <w:rFonts w:ascii="宋体" w:hAnsi="宋体"/>
                <w:bCs/>
                <w:sz w:val="18"/>
                <w:szCs w:val="18"/>
              </w:rPr>
              <w:t>7.5 KW</w:t>
            </w:r>
            <w:r w:rsidRPr="00883093">
              <w:rPr>
                <w:rFonts w:ascii="宋体" w:hAnsi="宋体" w:hint="eastAsia"/>
                <w:bCs/>
                <w:sz w:val="18"/>
                <w:szCs w:val="18"/>
              </w:rPr>
              <w:t>，进给电动机功率</w:t>
            </w:r>
            <w:r w:rsidRPr="00883093">
              <w:rPr>
                <w:rFonts w:ascii="宋体"/>
                <w:bCs/>
                <w:sz w:val="18"/>
                <w:szCs w:val="18"/>
              </w:rPr>
              <w:tab/>
            </w:r>
            <w:r w:rsidRPr="00883093">
              <w:rPr>
                <w:rFonts w:ascii="宋体" w:hAnsi="宋体"/>
                <w:bCs/>
                <w:sz w:val="18"/>
                <w:szCs w:val="18"/>
              </w:rPr>
              <w:t>1.5 KW</w:t>
            </w:r>
          </w:p>
          <w:p w:rsidR="007218EF" w:rsidRPr="00883093" w:rsidRDefault="007218EF" w:rsidP="00A406BD">
            <w:pPr>
              <w:spacing w:line="240" w:lineRule="atLeast"/>
              <w:rPr>
                <w:rFonts w:ascii="宋体" w:hAnsi="宋体"/>
                <w:bCs/>
                <w:sz w:val="18"/>
                <w:szCs w:val="18"/>
              </w:rPr>
            </w:pPr>
            <w:r w:rsidRPr="00883093">
              <w:rPr>
                <w:rFonts w:ascii="宋体" w:hAnsi="宋体" w:hint="eastAsia"/>
                <w:bCs/>
                <w:sz w:val="18"/>
                <w:szCs w:val="18"/>
              </w:rPr>
              <w:t>机床外形尺寸</w:t>
            </w:r>
            <w:r w:rsidRPr="00883093">
              <w:rPr>
                <w:rFonts w:ascii="宋体"/>
                <w:bCs/>
                <w:sz w:val="18"/>
                <w:szCs w:val="18"/>
              </w:rPr>
              <w:tab/>
            </w:r>
            <w:r w:rsidRPr="00883093">
              <w:rPr>
                <w:rFonts w:ascii="宋体" w:hAnsi="宋体"/>
                <w:bCs/>
                <w:sz w:val="18"/>
                <w:szCs w:val="18"/>
              </w:rPr>
              <w:t>2272</w:t>
            </w:r>
            <w:r w:rsidRPr="00883093">
              <w:rPr>
                <w:rFonts w:ascii="宋体" w:hAnsi="宋体" w:hint="eastAsia"/>
                <w:bCs/>
                <w:sz w:val="18"/>
                <w:szCs w:val="18"/>
              </w:rPr>
              <w:t>×</w:t>
            </w:r>
            <w:r w:rsidRPr="00883093">
              <w:rPr>
                <w:rFonts w:ascii="宋体" w:hAnsi="宋体"/>
                <w:bCs/>
                <w:sz w:val="18"/>
                <w:szCs w:val="18"/>
              </w:rPr>
              <w:t>1770</w:t>
            </w:r>
            <w:r w:rsidRPr="00883093">
              <w:rPr>
                <w:rFonts w:ascii="宋体" w:hAnsi="宋体" w:hint="eastAsia"/>
                <w:bCs/>
                <w:sz w:val="18"/>
                <w:szCs w:val="18"/>
              </w:rPr>
              <w:t>×</w:t>
            </w:r>
            <w:r w:rsidRPr="00883093">
              <w:rPr>
                <w:rFonts w:ascii="宋体" w:hAnsi="宋体"/>
                <w:bCs/>
                <w:sz w:val="18"/>
                <w:szCs w:val="18"/>
              </w:rPr>
              <w:t>2094 mm</w:t>
            </w:r>
            <w:r w:rsidRPr="00883093">
              <w:rPr>
                <w:rFonts w:ascii="宋体" w:hAnsi="宋体" w:hint="eastAsia"/>
                <w:bCs/>
                <w:sz w:val="18"/>
                <w:szCs w:val="18"/>
              </w:rPr>
              <w:t>，包装箱尺寸</w:t>
            </w:r>
            <w:r w:rsidRPr="00883093">
              <w:rPr>
                <w:rFonts w:ascii="宋体"/>
                <w:bCs/>
                <w:sz w:val="18"/>
                <w:szCs w:val="18"/>
              </w:rPr>
              <w:tab/>
            </w:r>
            <w:r w:rsidRPr="00883093">
              <w:rPr>
                <w:rFonts w:ascii="宋体" w:hAnsi="宋体"/>
                <w:bCs/>
                <w:sz w:val="18"/>
                <w:szCs w:val="18"/>
              </w:rPr>
              <w:t>2240</w:t>
            </w:r>
            <w:r w:rsidRPr="00883093">
              <w:rPr>
                <w:rFonts w:ascii="宋体" w:hAnsi="宋体" w:hint="eastAsia"/>
                <w:bCs/>
                <w:sz w:val="18"/>
                <w:szCs w:val="18"/>
              </w:rPr>
              <w:t>×</w:t>
            </w:r>
            <w:r w:rsidRPr="00883093">
              <w:rPr>
                <w:rFonts w:ascii="宋体" w:hAnsi="宋体"/>
                <w:bCs/>
                <w:sz w:val="18"/>
                <w:szCs w:val="18"/>
              </w:rPr>
              <w:t>1900</w:t>
            </w:r>
            <w:r w:rsidRPr="00883093">
              <w:rPr>
                <w:rFonts w:ascii="宋体" w:hAnsi="宋体" w:hint="eastAsia"/>
                <w:bCs/>
                <w:sz w:val="18"/>
                <w:szCs w:val="18"/>
              </w:rPr>
              <w:t>×</w:t>
            </w:r>
            <w:smartTag w:uri="urn:schemas-microsoft-com:office:smarttags" w:element="chmetcnv">
              <w:smartTagPr>
                <w:attr w:name="TCSC" w:val="0"/>
                <w:attr w:name="NumberType" w:val="1"/>
                <w:attr w:name="Negative" w:val="False"/>
                <w:attr w:name="HasSpace" w:val="True"/>
                <w:attr w:name="SourceValue" w:val="2320"/>
                <w:attr w:name="UnitName" w:val="mm"/>
              </w:smartTagPr>
              <w:r w:rsidRPr="00883093">
                <w:rPr>
                  <w:rFonts w:ascii="宋体" w:hAnsi="宋体"/>
                  <w:bCs/>
                  <w:sz w:val="18"/>
                  <w:szCs w:val="18"/>
                </w:rPr>
                <w:t>2320 mm</w:t>
              </w:r>
            </w:smartTag>
          </w:p>
          <w:p w:rsidR="007218EF" w:rsidRDefault="007218EF" w:rsidP="00A406BD">
            <w:pPr>
              <w:spacing w:line="320" w:lineRule="exact"/>
              <w:rPr>
                <w:rFonts w:ascii="宋体"/>
                <w:bCs/>
                <w:sz w:val="18"/>
                <w:szCs w:val="18"/>
              </w:rPr>
            </w:pPr>
            <w:r w:rsidRPr="00883093">
              <w:rPr>
                <w:rFonts w:ascii="宋体" w:hAnsi="宋体" w:hint="eastAsia"/>
                <w:bCs/>
                <w:sz w:val="18"/>
                <w:szCs w:val="18"/>
              </w:rPr>
              <w:t>机床重量</w:t>
            </w:r>
            <w:r w:rsidRPr="00883093">
              <w:rPr>
                <w:rFonts w:ascii="宋体"/>
                <w:bCs/>
                <w:sz w:val="18"/>
                <w:szCs w:val="18"/>
              </w:rPr>
              <w:tab/>
            </w:r>
            <w:smartTag w:uri="urn:schemas-microsoft-com:office:smarttags" w:element="chmetcnv">
              <w:smartTagPr>
                <w:attr w:name="TCSC" w:val="0"/>
                <w:attr w:name="NumberType" w:val="1"/>
                <w:attr w:name="Negative" w:val="False"/>
                <w:attr w:name="HasSpace" w:val="True"/>
                <w:attr w:name="SourceValue" w:val="3200"/>
                <w:attr w:name="UnitName" w:val="kg"/>
              </w:smartTagPr>
              <w:r w:rsidRPr="00883093">
                <w:rPr>
                  <w:rFonts w:ascii="宋体" w:hAnsi="宋体"/>
                  <w:bCs/>
                  <w:sz w:val="18"/>
                  <w:szCs w:val="18"/>
                </w:rPr>
                <w:t>3200 Kg</w:t>
              </w:r>
            </w:smartTag>
            <w:r w:rsidRPr="00883093">
              <w:rPr>
                <w:rFonts w:ascii="宋体" w:hAnsi="宋体" w:hint="eastAsia"/>
                <w:bCs/>
                <w:sz w:val="18"/>
                <w:szCs w:val="18"/>
              </w:rPr>
              <w:t>，电压</w:t>
            </w:r>
            <w:r w:rsidRPr="00883093">
              <w:rPr>
                <w:rFonts w:ascii="宋体" w:hAnsi="宋体"/>
                <w:bCs/>
                <w:sz w:val="18"/>
                <w:szCs w:val="18"/>
              </w:rPr>
              <w:t>/</w:t>
            </w:r>
            <w:r w:rsidRPr="00883093">
              <w:rPr>
                <w:rFonts w:ascii="宋体" w:hAnsi="宋体" w:hint="eastAsia"/>
                <w:bCs/>
                <w:sz w:val="18"/>
                <w:szCs w:val="18"/>
              </w:rPr>
              <w:t>频率</w:t>
            </w:r>
            <w:r w:rsidRPr="00883093">
              <w:rPr>
                <w:rFonts w:ascii="宋体"/>
                <w:bCs/>
                <w:sz w:val="18"/>
                <w:szCs w:val="18"/>
              </w:rPr>
              <w:tab/>
            </w:r>
            <w:r w:rsidRPr="00883093">
              <w:rPr>
                <w:rFonts w:ascii="宋体" w:hAnsi="宋体"/>
                <w:bCs/>
                <w:sz w:val="18"/>
                <w:szCs w:val="18"/>
              </w:rPr>
              <w:t>380/50 V/hz</w:t>
            </w:r>
            <w:r w:rsidRPr="00883093">
              <w:rPr>
                <w:rFonts w:ascii="宋体" w:hAnsi="宋体" w:hint="eastAsia"/>
                <w:bCs/>
                <w:sz w:val="18"/>
                <w:szCs w:val="18"/>
              </w:rPr>
              <w:t>，提供制造厂家授权书及售后服务承诺</w:t>
            </w:r>
          </w:p>
          <w:p w:rsidR="007218EF" w:rsidRPr="00883093" w:rsidRDefault="007218EF" w:rsidP="00A406BD">
            <w:pPr>
              <w:spacing w:line="320" w:lineRule="exact"/>
              <w:rPr>
                <w:rFonts w:ascii="宋体"/>
                <w:bCs/>
                <w:sz w:val="18"/>
                <w:szCs w:val="18"/>
              </w:rPr>
            </w:pPr>
          </w:p>
          <w:p w:rsidR="007218EF" w:rsidRPr="00883093" w:rsidRDefault="007218EF" w:rsidP="00A406BD">
            <w:pPr>
              <w:spacing w:line="320" w:lineRule="exact"/>
              <w:rPr>
                <w:sz w:val="18"/>
                <w:szCs w:val="18"/>
              </w:rPr>
            </w:pPr>
            <w:r w:rsidRPr="00883093">
              <w:rPr>
                <w:rFonts w:ascii="宋体" w:hAnsi="宋体" w:hint="eastAsia"/>
                <w:bCs/>
                <w:sz w:val="18"/>
                <w:szCs w:val="18"/>
              </w:rPr>
              <w:t>二、</w:t>
            </w:r>
            <w:r w:rsidRPr="00883093">
              <w:rPr>
                <w:rFonts w:hint="eastAsia"/>
                <w:sz w:val="18"/>
                <w:szCs w:val="18"/>
              </w:rPr>
              <w:t>卧式铣床</w:t>
            </w:r>
            <w:r>
              <w:rPr>
                <w:rFonts w:hint="eastAsia"/>
                <w:sz w:val="18"/>
                <w:szCs w:val="18"/>
              </w:rPr>
              <w:t>技术要求</w:t>
            </w:r>
            <w:r w:rsidRPr="00883093">
              <w:rPr>
                <w:sz w:val="18"/>
                <w:szCs w:val="18"/>
              </w:rPr>
              <w:t xml:space="preserve">  </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工作台台面尺寸</w:t>
            </w:r>
            <w:r w:rsidRPr="00883093">
              <w:rPr>
                <w:rFonts w:ascii="宋体" w:hAnsi="宋体" w:cs="Arial"/>
                <w:color w:val="000000"/>
                <w:kern w:val="0"/>
                <w:sz w:val="18"/>
                <w:szCs w:val="18"/>
              </w:rPr>
              <w:t xml:space="preserve">   380</w:t>
            </w:r>
            <w:r w:rsidRPr="00883093">
              <w:rPr>
                <w:rFonts w:ascii="宋体" w:hAnsi="宋体" w:cs="Arial" w:hint="eastAsia"/>
                <w:color w:val="000000"/>
                <w:kern w:val="0"/>
                <w:sz w:val="18"/>
                <w:szCs w:val="18"/>
              </w:rPr>
              <w:t>×</w:t>
            </w:r>
            <w:smartTag w:uri="urn:schemas-microsoft-com:office:smarttags" w:element="chmetcnv">
              <w:smartTagPr>
                <w:attr w:name="TCSC" w:val="0"/>
                <w:attr w:name="NumberType" w:val="1"/>
                <w:attr w:name="Negative" w:val="False"/>
                <w:attr w:name="HasSpace" w:val="True"/>
                <w:attr w:name="SourceValue" w:val="1420"/>
                <w:attr w:name="UnitName" w:val="mm"/>
              </w:smartTagPr>
              <w:r w:rsidRPr="00883093">
                <w:rPr>
                  <w:rFonts w:ascii="宋体" w:hAnsi="宋体" w:cs="Arial"/>
                  <w:color w:val="000000"/>
                  <w:kern w:val="0"/>
                  <w:sz w:val="18"/>
                  <w:szCs w:val="18"/>
                </w:rPr>
                <w:t>1420 mm</w:t>
              </w:r>
            </w:smartTag>
          </w:p>
          <w:p w:rsidR="007218EF" w:rsidRPr="00883093" w:rsidRDefault="007218EF" w:rsidP="00A406BD">
            <w:pPr>
              <w:spacing w:line="240" w:lineRule="atLeast"/>
              <w:ind w:firstLineChars="800" w:firstLine="1440"/>
              <w:rPr>
                <w:rFonts w:ascii="宋体" w:hAnsi="宋体" w:cs="Arial"/>
                <w:color w:val="000000"/>
                <w:kern w:val="0"/>
                <w:sz w:val="18"/>
                <w:szCs w:val="18"/>
              </w:rPr>
            </w:pPr>
            <w:r w:rsidRPr="00883093">
              <w:rPr>
                <w:rFonts w:ascii="宋体" w:hAnsi="宋体" w:cs="Arial" w:hint="eastAsia"/>
                <w:color w:val="000000"/>
                <w:kern w:val="0"/>
                <w:sz w:val="18"/>
                <w:szCs w:val="18"/>
              </w:rPr>
              <w:t>Ｔ型槽（槽数х槽宽х槽距）</w:t>
            </w:r>
            <w:r w:rsidRPr="00883093">
              <w:rPr>
                <w:rFonts w:ascii="宋体" w:cs="Arial"/>
                <w:color w:val="000000"/>
                <w:kern w:val="0"/>
                <w:sz w:val="18"/>
                <w:szCs w:val="18"/>
              </w:rPr>
              <w:tab/>
            </w:r>
            <w:r w:rsidRPr="00883093">
              <w:rPr>
                <w:rFonts w:ascii="宋体" w:hAnsi="宋体" w:cs="Arial"/>
                <w:color w:val="000000"/>
                <w:kern w:val="0"/>
                <w:sz w:val="18"/>
                <w:szCs w:val="18"/>
              </w:rPr>
              <w:t>3</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18</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70 mm</w:t>
            </w:r>
          </w:p>
          <w:p w:rsidR="007218EF" w:rsidRPr="00883093" w:rsidRDefault="007218EF" w:rsidP="00A406BD">
            <w:pPr>
              <w:spacing w:line="240" w:lineRule="atLeast"/>
              <w:ind w:firstLineChars="750" w:firstLine="1350"/>
              <w:rPr>
                <w:rFonts w:ascii="宋体" w:hAnsi="宋体" w:cs="Arial"/>
                <w:color w:val="000000"/>
                <w:kern w:val="0"/>
                <w:sz w:val="18"/>
                <w:szCs w:val="18"/>
              </w:rPr>
            </w:pPr>
            <w:r w:rsidRPr="00883093">
              <w:rPr>
                <w:rFonts w:ascii="宋体" w:hAnsi="宋体" w:cs="Arial" w:hint="eastAsia"/>
                <w:color w:val="000000"/>
                <w:kern w:val="0"/>
                <w:sz w:val="18"/>
                <w:szCs w:val="18"/>
              </w:rPr>
              <w:t>工作台最大承载重量</w:t>
            </w:r>
            <w:r w:rsidRPr="00883093">
              <w:rPr>
                <w:rFonts w:ascii="宋体" w:cs="Arial"/>
                <w:color w:val="000000"/>
                <w:kern w:val="0"/>
                <w:sz w:val="18"/>
                <w:szCs w:val="18"/>
              </w:rPr>
              <w:tab/>
            </w:r>
            <w:r w:rsidRPr="00883093">
              <w:rPr>
                <w:rFonts w:ascii="宋体" w:hAnsi="宋体" w:cs="Arial"/>
                <w:color w:val="000000"/>
                <w:kern w:val="0"/>
                <w:sz w:val="18"/>
                <w:szCs w:val="18"/>
              </w:rPr>
              <w:t>500Kg</w:t>
            </w:r>
          </w:p>
          <w:p w:rsidR="007218EF" w:rsidRPr="00883093" w:rsidRDefault="007218EF" w:rsidP="00A406BD">
            <w:pPr>
              <w:spacing w:line="240" w:lineRule="atLeast"/>
              <w:ind w:firstLineChars="750" w:firstLine="1350"/>
              <w:rPr>
                <w:rFonts w:ascii="宋体" w:cs="Arial"/>
                <w:color w:val="000000"/>
                <w:kern w:val="0"/>
                <w:sz w:val="18"/>
                <w:szCs w:val="18"/>
              </w:rPr>
            </w:pPr>
            <w:r w:rsidRPr="00883093">
              <w:rPr>
                <w:rFonts w:ascii="宋体" w:hAnsi="宋体" w:cs="Arial" w:hint="eastAsia"/>
                <w:color w:val="000000"/>
                <w:kern w:val="0"/>
                <w:sz w:val="18"/>
                <w:szCs w:val="18"/>
              </w:rPr>
              <w:t>最大回转角（</w:t>
            </w:r>
            <w:r w:rsidRPr="00883093">
              <w:rPr>
                <w:rFonts w:ascii="宋体" w:hAnsi="宋体" w:cs="Arial"/>
                <w:color w:val="000000"/>
                <w:kern w:val="0"/>
                <w:sz w:val="18"/>
                <w:szCs w:val="18"/>
              </w:rPr>
              <w:t>deg</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45</w:t>
            </w:r>
            <w:r w:rsidRPr="00883093">
              <w:rPr>
                <w:rFonts w:ascii="宋体" w:hAnsi="宋体" w:cs="Arial" w:hint="eastAsia"/>
                <w:color w:val="000000"/>
                <w:kern w:val="0"/>
                <w:sz w:val="18"/>
                <w:szCs w:val="18"/>
              </w:rPr>
              <w:t>°</w:t>
            </w:r>
          </w:p>
          <w:p w:rsidR="007218EF" w:rsidRPr="00883093" w:rsidRDefault="007218EF" w:rsidP="00A406BD">
            <w:pPr>
              <w:spacing w:line="240" w:lineRule="atLeast"/>
              <w:ind w:firstLineChars="450" w:firstLine="810"/>
              <w:rPr>
                <w:rFonts w:ascii="宋体" w:hAnsi="宋体" w:cs="Arial"/>
                <w:color w:val="000000"/>
                <w:kern w:val="0"/>
                <w:sz w:val="18"/>
                <w:szCs w:val="18"/>
              </w:rPr>
            </w:pPr>
            <w:r w:rsidRPr="00883093">
              <w:rPr>
                <w:rFonts w:ascii="宋体" w:hAnsi="宋体" w:cs="Arial" w:hint="eastAsia"/>
                <w:color w:val="000000"/>
                <w:kern w:val="0"/>
                <w:sz w:val="18"/>
                <w:szCs w:val="18"/>
              </w:rPr>
              <w:t>工作台中心至导轨面距离</w:t>
            </w:r>
            <w:r w:rsidRPr="00883093">
              <w:rPr>
                <w:rFonts w:ascii="宋体" w:cs="Arial"/>
                <w:color w:val="000000"/>
                <w:kern w:val="0"/>
                <w:sz w:val="18"/>
                <w:szCs w:val="18"/>
              </w:rPr>
              <w:tab/>
            </w:r>
            <w:r w:rsidRPr="00883093">
              <w:rPr>
                <w:rFonts w:ascii="宋体" w:hAnsi="宋体" w:cs="Arial"/>
                <w:color w:val="000000"/>
                <w:kern w:val="0"/>
                <w:sz w:val="18"/>
                <w:szCs w:val="18"/>
              </w:rPr>
              <w:t>215</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470mm</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工作台</w:t>
            </w:r>
            <w:r w:rsidRPr="00883093">
              <w:rPr>
                <w:rFonts w:ascii="宋体" w:cs="Arial"/>
                <w:color w:val="000000"/>
                <w:kern w:val="0"/>
                <w:sz w:val="18"/>
                <w:szCs w:val="18"/>
              </w:rPr>
              <w:tab/>
            </w:r>
            <w:r w:rsidRPr="00883093">
              <w:rPr>
                <w:rFonts w:ascii="宋体" w:hAnsi="宋体" w:cs="Arial" w:hint="eastAsia"/>
                <w:color w:val="000000"/>
                <w:kern w:val="0"/>
                <w:sz w:val="18"/>
                <w:szCs w:val="18"/>
              </w:rPr>
              <w:t>纵向行程</w:t>
            </w:r>
            <w:r w:rsidRPr="00883093">
              <w:rPr>
                <w:rFonts w:ascii="宋体" w:hAnsi="宋体" w:cs="Arial"/>
                <w:color w:val="000000"/>
                <w:kern w:val="0"/>
                <w:sz w:val="18"/>
                <w:szCs w:val="18"/>
              </w:rPr>
              <w:t xml:space="preserve"> (</w:t>
            </w:r>
            <w:r w:rsidRPr="00883093">
              <w:rPr>
                <w:rFonts w:ascii="宋体" w:hAnsi="宋体" w:cs="Arial" w:hint="eastAsia"/>
                <w:color w:val="000000"/>
                <w:kern w:val="0"/>
                <w:sz w:val="18"/>
                <w:szCs w:val="18"/>
              </w:rPr>
              <w:t>手动</w:t>
            </w:r>
            <w:r w:rsidRPr="00883093">
              <w:rPr>
                <w:rFonts w:ascii="宋体" w:hAnsi="宋体" w:cs="Arial"/>
                <w:color w:val="000000"/>
                <w:kern w:val="0"/>
                <w:sz w:val="18"/>
                <w:szCs w:val="18"/>
              </w:rPr>
              <w:t>/</w:t>
            </w:r>
            <w:r w:rsidRPr="00883093">
              <w:rPr>
                <w:rFonts w:ascii="宋体" w:hAnsi="宋体" w:cs="Arial" w:hint="eastAsia"/>
                <w:color w:val="000000"/>
                <w:kern w:val="0"/>
                <w:sz w:val="18"/>
                <w:szCs w:val="18"/>
              </w:rPr>
              <w:t>机动</w:t>
            </w:r>
            <w:r w:rsidRPr="00883093">
              <w:rPr>
                <w:rFonts w:ascii="宋体" w:hAnsi="宋体" w:cs="Arial"/>
                <w:color w:val="000000"/>
                <w:kern w:val="0"/>
                <w:sz w:val="18"/>
                <w:szCs w:val="18"/>
              </w:rPr>
              <w:t>)X</w:t>
            </w:r>
            <w:r w:rsidRPr="00883093">
              <w:rPr>
                <w:rFonts w:ascii="宋体" w:hAnsi="宋体" w:cs="Arial"/>
                <w:color w:val="000000"/>
                <w:kern w:val="0"/>
                <w:sz w:val="18"/>
                <w:szCs w:val="18"/>
              </w:rPr>
              <w:tab/>
              <w:t>800/780 mm</w:t>
            </w:r>
          </w:p>
          <w:p w:rsidR="007218EF" w:rsidRPr="00883093" w:rsidRDefault="007218EF" w:rsidP="00A406BD">
            <w:pPr>
              <w:spacing w:line="240" w:lineRule="atLeast"/>
              <w:ind w:firstLineChars="450" w:firstLine="810"/>
              <w:rPr>
                <w:rFonts w:ascii="宋体" w:hAnsi="宋体" w:cs="Arial"/>
                <w:color w:val="000000"/>
                <w:kern w:val="0"/>
                <w:sz w:val="18"/>
                <w:szCs w:val="18"/>
              </w:rPr>
            </w:pPr>
            <w:r w:rsidRPr="00883093">
              <w:rPr>
                <w:rFonts w:ascii="宋体" w:hAnsi="宋体" w:cs="Arial" w:hint="eastAsia"/>
                <w:color w:val="000000"/>
                <w:kern w:val="0"/>
                <w:sz w:val="18"/>
                <w:szCs w:val="18"/>
              </w:rPr>
              <w:t>横向行程</w:t>
            </w:r>
            <w:r w:rsidRPr="00883093">
              <w:rPr>
                <w:rFonts w:ascii="宋体" w:hAnsi="宋体" w:cs="Arial"/>
                <w:color w:val="000000"/>
                <w:kern w:val="0"/>
                <w:sz w:val="18"/>
                <w:szCs w:val="18"/>
              </w:rPr>
              <w:t xml:space="preserve"> (</w:t>
            </w:r>
            <w:r w:rsidRPr="00883093">
              <w:rPr>
                <w:rFonts w:ascii="宋体" w:hAnsi="宋体" w:cs="Arial" w:hint="eastAsia"/>
                <w:color w:val="000000"/>
                <w:kern w:val="0"/>
                <w:sz w:val="18"/>
                <w:szCs w:val="18"/>
              </w:rPr>
              <w:t>手动</w:t>
            </w:r>
            <w:r w:rsidRPr="00883093">
              <w:rPr>
                <w:rFonts w:ascii="宋体" w:hAnsi="宋体" w:cs="Arial"/>
                <w:color w:val="000000"/>
                <w:kern w:val="0"/>
                <w:sz w:val="18"/>
                <w:szCs w:val="18"/>
              </w:rPr>
              <w:t>/</w:t>
            </w:r>
            <w:r w:rsidRPr="00883093">
              <w:rPr>
                <w:rFonts w:ascii="宋体" w:hAnsi="宋体" w:cs="Arial" w:hint="eastAsia"/>
                <w:color w:val="000000"/>
                <w:kern w:val="0"/>
                <w:sz w:val="18"/>
                <w:szCs w:val="18"/>
              </w:rPr>
              <w:t>机动</w:t>
            </w:r>
            <w:r w:rsidRPr="00883093">
              <w:rPr>
                <w:rFonts w:ascii="宋体" w:hAnsi="宋体" w:cs="Arial"/>
                <w:color w:val="000000"/>
                <w:kern w:val="0"/>
                <w:sz w:val="18"/>
                <w:szCs w:val="18"/>
              </w:rPr>
              <w:t>) Y</w:t>
            </w:r>
            <w:r w:rsidRPr="00883093">
              <w:rPr>
                <w:rFonts w:ascii="宋体" w:hAnsi="宋体" w:cs="Arial"/>
                <w:color w:val="000000"/>
                <w:kern w:val="0"/>
                <w:sz w:val="18"/>
                <w:szCs w:val="18"/>
              </w:rPr>
              <w:tab/>
              <w:t>300/</w:t>
            </w:r>
            <w:smartTag w:uri="urn:schemas-microsoft-com:office:smarttags" w:element="chmetcnv">
              <w:smartTagPr>
                <w:attr w:name="TCSC" w:val="0"/>
                <w:attr w:name="NumberType" w:val="1"/>
                <w:attr w:name="Negative" w:val="False"/>
                <w:attr w:name="HasSpace" w:val="True"/>
                <w:attr w:name="SourceValue" w:val="280"/>
                <w:attr w:name="UnitName" w:val="mm"/>
              </w:smartTagPr>
              <w:r w:rsidRPr="00883093">
                <w:rPr>
                  <w:rFonts w:ascii="宋体" w:hAnsi="宋体" w:cs="Arial"/>
                  <w:color w:val="000000"/>
                  <w:kern w:val="0"/>
                  <w:sz w:val="18"/>
                  <w:szCs w:val="18"/>
                </w:rPr>
                <w:t>280 mm</w:t>
              </w:r>
            </w:smartTag>
          </w:p>
          <w:p w:rsidR="007218EF" w:rsidRPr="00883093" w:rsidRDefault="007218EF" w:rsidP="00A406BD">
            <w:pPr>
              <w:spacing w:line="240" w:lineRule="atLeast"/>
              <w:ind w:firstLineChars="450" w:firstLine="810"/>
              <w:rPr>
                <w:rFonts w:ascii="宋体" w:hAnsi="宋体" w:cs="Arial"/>
                <w:color w:val="000000"/>
                <w:kern w:val="0"/>
                <w:sz w:val="18"/>
                <w:szCs w:val="18"/>
              </w:rPr>
            </w:pPr>
            <w:r w:rsidRPr="00883093">
              <w:rPr>
                <w:rFonts w:ascii="宋体" w:hAnsi="宋体" w:cs="Arial" w:hint="eastAsia"/>
                <w:color w:val="000000"/>
                <w:kern w:val="0"/>
                <w:sz w:val="18"/>
                <w:szCs w:val="18"/>
              </w:rPr>
              <w:t>垂向行程</w:t>
            </w:r>
            <w:r w:rsidRPr="00883093">
              <w:rPr>
                <w:rFonts w:ascii="宋体" w:hAnsi="宋体" w:cs="Arial"/>
                <w:color w:val="000000"/>
                <w:kern w:val="0"/>
                <w:sz w:val="18"/>
                <w:szCs w:val="18"/>
              </w:rPr>
              <w:t xml:space="preserve"> (</w:t>
            </w:r>
            <w:r w:rsidRPr="00883093">
              <w:rPr>
                <w:rFonts w:ascii="宋体" w:hAnsi="宋体" w:cs="Arial" w:hint="eastAsia"/>
                <w:color w:val="000000"/>
                <w:kern w:val="0"/>
                <w:sz w:val="18"/>
                <w:szCs w:val="18"/>
              </w:rPr>
              <w:t>手动</w:t>
            </w:r>
            <w:r w:rsidRPr="00883093">
              <w:rPr>
                <w:rFonts w:ascii="宋体" w:hAnsi="宋体" w:cs="Arial"/>
                <w:color w:val="000000"/>
                <w:kern w:val="0"/>
                <w:sz w:val="18"/>
                <w:szCs w:val="18"/>
              </w:rPr>
              <w:t>/</w:t>
            </w:r>
            <w:r w:rsidRPr="00883093">
              <w:rPr>
                <w:rFonts w:ascii="宋体" w:hAnsi="宋体" w:cs="Arial" w:hint="eastAsia"/>
                <w:color w:val="000000"/>
                <w:kern w:val="0"/>
                <w:sz w:val="18"/>
                <w:szCs w:val="18"/>
              </w:rPr>
              <w:t>机动</w:t>
            </w:r>
            <w:r w:rsidRPr="00883093">
              <w:rPr>
                <w:rFonts w:ascii="宋体" w:hAnsi="宋体" w:cs="Arial"/>
                <w:color w:val="000000"/>
                <w:kern w:val="0"/>
                <w:sz w:val="18"/>
                <w:szCs w:val="18"/>
              </w:rPr>
              <w:t>)Z</w:t>
            </w:r>
            <w:r w:rsidRPr="00883093">
              <w:rPr>
                <w:rFonts w:ascii="宋体" w:hAnsi="宋体" w:cs="Arial"/>
                <w:color w:val="000000"/>
                <w:kern w:val="0"/>
                <w:sz w:val="18"/>
                <w:szCs w:val="18"/>
              </w:rPr>
              <w:tab/>
              <w:t>410/</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883093">
                <w:rPr>
                  <w:rFonts w:ascii="宋体" w:hAnsi="宋体" w:cs="Arial"/>
                  <w:color w:val="000000"/>
                  <w:kern w:val="0"/>
                  <w:sz w:val="18"/>
                  <w:szCs w:val="18"/>
                </w:rPr>
                <w:t>400mm</w:t>
              </w:r>
            </w:smartTag>
          </w:p>
          <w:p w:rsidR="007218EF" w:rsidRPr="00883093" w:rsidRDefault="007218EF" w:rsidP="00A406BD">
            <w:pPr>
              <w:spacing w:line="240" w:lineRule="atLeast"/>
              <w:rPr>
                <w:rFonts w:ascii="宋体" w:cs="Arial"/>
                <w:color w:val="000000"/>
                <w:kern w:val="0"/>
                <w:sz w:val="18"/>
                <w:szCs w:val="18"/>
              </w:rPr>
            </w:pPr>
            <w:r w:rsidRPr="00883093">
              <w:rPr>
                <w:rFonts w:ascii="宋体" w:hAnsi="宋体" w:cs="Arial" w:hint="eastAsia"/>
                <w:color w:val="000000"/>
                <w:kern w:val="0"/>
                <w:sz w:val="18"/>
                <w:szCs w:val="18"/>
              </w:rPr>
              <w:t>工作台机动进给级数</w:t>
            </w:r>
            <w:r w:rsidRPr="00883093">
              <w:rPr>
                <w:rFonts w:ascii="宋体" w:cs="Arial"/>
                <w:color w:val="000000"/>
                <w:kern w:val="0"/>
                <w:sz w:val="18"/>
                <w:szCs w:val="18"/>
              </w:rPr>
              <w:tab/>
            </w:r>
            <w:r w:rsidRPr="00883093">
              <w:rPr>
                <w:rFonts w:ascii="宋体" w:hAnsi="宋体" w:cs="Arial"/>
                <w:color w:val="000000"/>
                <w:kern w:val="0"/>
                <w:sz w:val="18"/>
                <w:szCs w:val="18"/>
              </w:rPr>
              <w:t>20</w:t>
            </w:r>
            <w:r w:rsidRPr="00883093">
              <w:rPr>
                <w:rFonts w:ascii="宋体" w:hAnsi="宋体" w:cs="Arial" w:hint="eastAsia"/>
                <w:color w:val="000000"/>
                <w:kern w:val="0"/>
                <w:sz w:val="18"/>
                <w:szCs w:val="18"/>
              </w:rPr>
              <w:t>级</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工作台机动进给量</w:t>
            </w:r>
            <w:r w:rsidRPr="00883093">
              <w:rPr>
                <w:rFonts w:ascii="宋体" w:cs="Arial"/>
                <w:color w:val="000000"/>
                <w:kern w:val="0"/>
                <w:sz w:val="18"/>
                <w:szCs w:val="18"/>
              </w:rPr>
              <w:tab/>
            </w:r>
            <w:r w:rsidRPr="00883093">
              <w:rPr>
                <w:rFonts w:ascii="宋体" w:hAnsi="宋体" w:cs="Arial" w:hint="eastAsia"/>
                <w:color w:val="000000"/>
                <w:kern w:val="0"/>
                <w:sz w:val="18"/>
                <w:szCs w:val="18"/>
              </w:rPr>
              <w:t>纵向</w:t>
            </w:r>
            <w:r w:rsidRPr="00883093">
              <w:rPr>
                <w:rFonts w:ascii="宋体" w:hAnsi="宋体" w:cs="Arial"/>
                <w:color w:val="000000"/>
                <w:kern w:val="0"/>
                <w:sz w:val="18"/>
                <w:szCs w:val="18"/>
              </w:rPr>
              <w:t>X15</w:t>
            </w:r>
            <w:smartTag w:uri="urn:schemas-microsoft-com:office:smarttags" w:element="chmetcnv">
              <w:smartTagPr>
                <w:attr w:name="TCSC" w:val="0"/>
                <w:attr w:name="NumberType" w:val="1"/>
                <w:attr w:name="Negative" w:val="True"/>
                <w:attr w:name="HasSpace" w:val="True"/>
                <w:attr w:name="SourceValue" w:val="750"/>
                <w:attr w:name="UnitName" w:val="mm"/>
              </w:smartTagPr>
              <w:r w:rsidRPr="00883093">
                <w:rPr>
                  <w:rFonts w:ascii="宋体" w:hAnsi="宋体" w:cs="Arial"/>
                  <w:color w:val="000000"/>
                  <w:kern w:val="0"/>
                  <w:sz w:val="18"/>
                  <w:szCs w:val="18"/>
                </w:rPr>
                <w:t>-750 mm</w:t>
              </w:r>
            </w:smartTag>
            <w:r w:rsidRPr="00883093">
              <w:rPr>
                <w:rFonts w:ascii="宋体" w:hAnsi="宋体" w:cs="Arial"/>
                <w:color w:val="000000"/>
                <w:kern w:val="0"/>
                <w:sz w:val="18"/>
                <w:szCs w:val="18"/>
              </w:rPr>
              <w:t>/min</w:t>
            </w:r>
          </w:p>
          <w:p w:rsidR="007218EF" w:rsidRPr="00883093" w:rsidRDefault="007218EF" w:rsidP="00A406BD">
            <w:pPr>
              <w:spacing w:line="240" w:lineRule="atLeast"/>
              <w:ind w:firstLineChars="900" w:firstLine="1620"/>
              <w:rPr>
                <w:rFonts w:ascii="宋体" w:hAnsi="宋体" w:cs="Arial"/>
                <w:color w:val="000000"/>
                <w:kern w:val="0"/>
                <w:sz w:val="18"/>
                <w:szCs w:val="18"/>
              </w:rPr>
            </w:pPr>
            <w:r w:rsidRPr="00883093">
              <w:rPr>
                <w:rFonts w:ascii="宋体" w:hAnsi="宋体" w:cs="Arial" w:hint="eastAsia"/>
                <w:color w:val="000000"/>
                <w:kern w:val="0"/>
                <w:sz w:val="18"/>
                <w:szCs w:val="18"/>
              </w:rPr>
              <w:t>横向</w:t>
            </w:r>
            <w:r w:rsidRPr="00883093">
              <w:rPr>
                <w:rFonts w:ascii="宋体" w:hAnsi="宋体" w:cs="Arial"/>
                <w:color w:val="000000"/>
                <w:kern w:val="0"/>
                <w:sz w:val="18"/>
                <w:szCs w:val="18"/>
              </w:rPr>
              <w:t>Y</w:t>
            </w:r>
            <w:r w:rsidRPr="00883093">
              <w:rPr>
                <w:rFonts w:ascii="宋体" w:hAnsi="宋体" w:cs="Arial"/>
                <w:color w:val="000000"/>
                <w:kern w:val="0"/>
                <w:sz w:val="18"/>
                <w:szCs w:val="18"/>
              </w:rPr>
              <w:tab/>
              <w:t>15</w:t>
            </w:r>
            <w:smartTag w:uri="urn:schemas-microsoft-com:office:smarttags" w:element="chmetcnv">
              <w:smartTagPr>
                <w:attr w:name="TCSC" w:val="0"/>
                <w:attr w:name="NumberType" w:val="1"/>
                <w:attr w:name="Negative" w:val="True"/>
                <w:attr w:name="HasSpace" w:val="True"/>
                <w:attr w:name="SourceValue" w:val="750"/>
                <w:attr w:name="UnitName" w:val="mm"/>
              </w:smartTagPr>
              <w:r w:rsidRPr="00883093">
                <w:rPr>
                  <w:rFonts w:ascii="宋体" w:hAnsi="宋体" w:cs="Arial"/>
                  <w:color w:val="000000"/>
                  <w:kern w:val="0"/>
                  <w:sz w:val="18"/>
                  <w:szCs w:val="18"/>
                </w:rPr>
                <w:t>-750 mm</w:t>
              </w:r>
            </w:smartTag>
            <w:r w:rsidRPr="00883093">
              <w:rPr>
                <w:rFonts w:ascii="宋体" w:hAnsi="宋体" w:cs="Arial"/>
                <w:color w:val="000000"/>
                <w:kern w:val="0"/>
                <w:sz w:val="18"/>
                <w:szCs w:val="18"/>
              </w:rPr>
              <w:t>/min</w:t>
            </w:r>
          </w:p>
          <w:p w:rsidR="007218EF" w:rsidRPr="00883093" w:rsidRDefault="007218EF" w:rsidP="00A406BD">
            <w:pPr>
              <w:spacing w:line="240" w:lineRule="atLeast"/>
              <w:ind w:firstLineChars="900" w:firstLine="1620"/>
              <w:rPr>
                <w:rFonts w:ascii="宋体" w:hAnsi="宋体" w:cs="Arial"/>
                <w:color w:val="000000"/>
                <w:kern w:val="0"/>
                <w:sz w:val="18"/>
                <w:szCs w:val="18"/>
              </w:rPr>
            </w:pPr>
            <w:r w:rsidRPr="00883093">
              <w:rPr>
                <w:rFonts w:ascii="宋体" w:hAnsi="宋体" w:cs="Arial" w:hint="eastAsia"/>
                <w:color w:val="000000"/>
                <w:kern w:val="0"/>
                <w:sz w:val="18"/>
                <w:szCs w:val="18"/>
              </w:rPr>
              <w:t>垂向</w:t>
            </w:r>
            <w:r w:rsidRPr="00883093">
              <w:rPr>
                <w:rFonts w:ascii="宋体" w:hAnsi="宋体" w:cs="Arial"/>
                <w:color w:val="000000"/>
                <w:kern w:val="0"/>
                <w:sz w:val="18"/>
                <w:szCs w:val="18"/>
              </w:rPr>
              <w:t>Z</w:t>
            </w:r>
            <w:r w:rsidRPr="00883093">
              <w:rPr>
                <w:rFonts w:ascii="宋体" w:hAnsi="宋体" w:cs="Arial"/>
                <w:color w:val="000000"/>
                <w:kern w:val="0"/>
                <w:sz w:val="18"/>
                <w:szCs w:val="18"/>
              </w:rPr>
              <w:tab/>
              <w:t>5.7</w:t>
            </w:r>
            <w:smartTag w:uri="urn:schemas-microsoft-com:office:smarttags" w:element="chmetcnv">
              <w:smartTagPr>
                <w:attr w:name="TCSC" w:val="0"/>
                <w:attr w:name="NumberType" w:val="1"/>
                <w:attr w:name="Negative" w:val="True"/>
                <w:attr w:name="HasSpace" w:val="True"/>
                <w:attr w:name="SourceValue" w:val="280"/>
                <w:attr w:name="UnitName" w:val="mm"/>
              </w:smartTagPr>
              <w:r w:rsidRPr="00883093">
                <w:rPr>
                  <w:rFonts w:ascii="宋体" w:hAnsi="宋体" w:cs="Arial"/>
                  <w:color w:val="000000"/>
                  <w:kern w:val="0"/>
                  <w:sz w:val="18"/>
                  <w:szCs w:val="18"/>
                </w:rPr>
                <w:t>-280 mm</w:t>
              </w:r>
            </w:smartTag>
            <w:r w:rsidRPr="00883093">
              <w:rPr>
                <w:rFonts w:ascii="宋体" w:hAnsi="宋体" w:cs="Arial"/>
                <w:color w:val="000000"/>
                <w:kern w:val="0"/>
                <w:sz w:val="18"/>
                <w:szCs w:val="18"/>
              </w:rPr>
              <w:t>/min</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lastRenderedPageBreak/>
              <w:t>工作台快速进给量</w:t>
            </w:r>
            <w:r w:rsidRPr="00883093">
              <w:rPr>
                <w:rFonts w:ascii="宋体" w:cs="Arial"/>
                <w:color w:val="000000"/>
                <w:kern w:val="0"/>
                <w:sz w:val="18"/>
                <w:szCs w:val="18"/>
              </w:rPr>
              <w:tab/>
            </w:r>
            <w:r w:rsidRPr="00883093">
              <w:rPr>
                <w:rFonts w:ascii="宋体" w:hAnsi="宋体" w:cs="Arial" w:hint="eastAsia"/>
                <w:color w:val="000000"/>
                <w:kern w:val="0"/>
                <w:sz w:val="18"/>
                <w:szCs w:val="18"/>
              </w:rPr>
              <w:t>纵向</w:t>
            </w:r>
            <w:r w:rsidRPr="00883093">
              <w:rPr>
                <w:rFonts w:ascii="宋体" w:hAnsi="宋体" w:cs="Arial"/>
                <w:color w:val="000000"/>
                <w:kern w:val="0"/>
                <w:sz w:val="18"/>
                <w:szCs w:val="18"/>
              </w:rPr>
              <w:t>X</w:t>
            </w:r>
            <w:r w:rsidRPr="00883093">
              <w:rPr>
                <w:rFonts w:ascii="宋体" w:hAnsi="宋体" w:cs="Arial"/>
                <w:color w:val="000000"/>
                <w:kern w:val="0"/>
                <w:sz w:val="18"/>
                <w:szCs w:val="18"/>
              </w:rPr>
              <w:tab/>
            </w:r>
            <w:smartTag w:uri="urn:schemas-microsoft-com:office:smarttags" w:element="chmetcnv">
              <w:smartTagPr>
                <w:attr w:name="TCSC" w:val="0"/>
                <w:attr w:name="NumberType" w:val="1"/>
                <w:attr w:name="Negative" w:val="False"/>
                <w:attr w:name="HasSpace" w:val="True"/>
                <w:attr w:name="SourceValue" w:val="2250"/>
                <w:attr w:name="UnitName" w:val="mm"/>
              </w:smartTagPr>
              <w:r w:rsidRPr="00883093">
                <w:rPr>
                  <w:rFonts w:ascii="宋体" w:hAnsi="宋体" w:cs="Arial"/>
                  <w:color w:val="000000"/>
                  <w:kern w:val="0"/>
                  <w:sz w:val="18"/>
                  <w:szCs w:val="18"/>
                </w:rPr>
                <w:t>2250 mm</w:t>
              </w:r>
            </w:smartTag>
            <w:r w:rsidRPr="00883093">
              <w:rPr>
                <w:rFonts w:ascii="宋体" w:hAnsi="宋体" w:cs="Arial"/>
                <w:color w:val="000000"/>
                <w:kern w:val="0"/>
                <w:sz w:val="18"/>
                <w:szCs w:val="18"/>
              </w:rPr>
              <w:t>/min</w:t>
            </w:r>
          </w:p>
          <w:p w:rsidR="007218EF" w:rsidRPr="00883093" w:rsidRDefault="007218EF" w:rsidP="00A406BD">
            <w:pPr>
              <w:spacing w:line="240" w:lineRule="atLeast"/>
              <w:ind w:firstLineChars="900" w:firstLine="1620"/>
              <w:rPr>
                <w:rFonts w:ascii="宋体" w:cs="Arial"/>
                <w:color w:val="000000"/>
                <w:kern w:val="0"/>
                <w:sz w:val="18"/>
                <w:szCs w:val="18"/>
              </w:rPr>
            </w:pPr>
            <w:r w:rsidRPr="00883093">
              <w:rPr>
                <w:rFonts w:ascii="宋体" w:hAnsi="宋体" w:cs="Arial" w:hint="eastAsia"/>
                <w:color w:val="000000"/>
                <w:kern w:val="0"/>
                <w:sz w:val="18"/>
                <w:szCs w:val="18"/>
              </w:rPr>
              <w:t>横向</w:t>
            </w:r>
            <w:r w:rsidRPr="00883093">
              <w:rPr>
                <w:rFonts w:ascii="宋体" w:hAnsi="宋体" w:cs="Arial"/>
                <w:color w:val="000000"/>
                <w:kern w:val="0"/>
                <w:sz w:val="18"/>
                <w:szCs w:val="18"/>
              </w:rPr>
              <w:t>Y</w:t>
            </w:r>
            <w:r w:rsidRPr="00883093">
              <w:rPr>
                <w:rFonts w:ascii="宋体" w:hAnsi="宋体" w:cs="Arial"/>
                <w:color w:val="000000"/>
                <w:kern w:val="0"/>
                <w:sz w:val="18"/>
                <w:szCs w:val="18"/>
              </w:rPr>
              <w:tab/>
            </w:r>
            <w:smartTag w:uri="urn:schemas-microsoft-com:office:smarttags" w:element="chmetcnv">
              <w:smartTagPr>
                <w:attr w:name="TCSC" w:val="0"/>
                <w:attr w:name="NumberType" w:val="1"/>
                <w:attr w:name="Negative" w:val="False"/>
                <w:attr w:name="HasSpace" w:val="True"/>
                <w:attr w:name="SourceValue" w:val="2250"/>
                <w:attr w:name="UnitName" w:val="mm"/>
              </w:smartTagPr>
              <w:r w:rsidRPr="00883093">
                <w:rPr>
                  <w:rFonts w:ascii="宋体" w:hAnsi="宋体" w:cs="Arial"/>
                  <w:color w:val="000000"/>
                  <w:kern w:val="0"/>
                  <w:sz w:val="18"/>
                  <w:szCs w:val="18"/>
                </w:rPr>
                <w:t>2250 mm</w:t>
              </w:r>
            </w:smartTag>
            <w:r w:rsidRPr="00883093">
              <w:rPr>
                <w:rFonts w:ascii="宋体" w:hAnsi="宋体" w:cs="Arial"/>
                <w:color w:val="000000"/>
                <w:kern w:val="0"/>
                <w:sz w:val="18"/>
                <w:szCs w:val="18"/>
              </w:rPr>
              <w:t>/min</w:t>
            </w:r>
            <w:r w:rsidRPr="00883093">
              <w:rPr>
                <w:rFonts w:ascii="宋体" w:hAnsi="宋体" w:cs="Arial" w:hint="eastAsia"/>
                <w:color w:val="000000"/>
                <w:kern w:val="0"/>
                <w:sz w:val="18"/>
                <w:szCs w:val="18"/>
              </w:rPr>
              <w:t>、</w:t>
            </w:r>
          </w:p>
          <w:p w:rsidR="007218EF" w:rsidRPr="00883093" w:rsidRDefault="007218EF" w:rsidP="00A406BD">
            <w:pPr>
              <w:spacing w:line="240" w:lineRule="atLeast"/>
              <w:ind w:firstLineChars="900" w:firstLine="1620"/>
              <w:rPr>
                <w:rFonts w:ascii="宋体" w:hAnsi="宋体" w:cs="Arial"/>
                <w:color w:val="000000"/>
                <w:kern w:val="0"/>
                <w:sz w:val="18"/>
                <w:szCs w:val="18"/>
              </w:rPr>
            </w:pPr>
            <w:r w:rsidRPr="00883093">
              <w:rPr>
                <w:rFonts w:ascii="宋体" w:hAnsi="宋体" w:cs="Arial" w:hint="eastAsia"/>
                <w:color w:val="000000"/>
                <w:kern w:val="0"/>
                <w:sz w:val="18"/>
                <w:szCs w:val="18"/>
              </w:rPr>
              <w:t>垂向</w:t>
            </w:r>
            <w:r w:rsidRPr="00883093">
              <w:rPr>
                <w:rFonts w:ascii="宋体" w:hAnsi="宋体" w:cs="Arial"/>
                <w:color w:val="000000"/>
                <w:kern w:val="0"/>
                <w:sz w:val="18"/>
                <w:szCs w:val="18"/>
              </w:rPr>
              <w:t>Z</w:t>
            </w:r>
            <w:r w:rsidRPr="00883093">
              <w:rPr>
                <w:rFonts w:ascii="宋体" w:hAnsi="宋体" w:cs="Arial"/>
                <w:color w:val="000000"/>
                <w:kern w:val="0"/>
                <w:sz w:val="18"/>
                <w:szCs w:val="18"/>
              </w:rPr>
              <w:tab/>
            </w:r>
            <w:smartTag w:uri="urn:schemas-microsoft-com:office:smarttags" w:element="chmetcnv">
              <w:smartTagPr>
                <w:attr w:name="TCSC" w:val="0"/>
                <w:attr w:name="NumberType" w:val="1"/>
                <w:attr w:name="Negative" w:val="False"/>
                <w:attr w:name="HasSpace" w:val="True"/>
                <w:attr w:name="SourceValue" w:val="844"/>
                <w:attr w:name="UnitName" w:val="mm"/>
              </w:smartTagPr>
              <w:r w:rsidRPr="00883093">
                <w:rPr>
                  <w:rFonts w:ascii="宋体" w:hAnsi="宋体" w:cs="Arial"/>
                  <w:color w:val="000000"/>
                  <w:kern w:val="0"/>
                  <w:sz w:val="18"/>
                  <w:szCs w:val="18"/>
                </w:rPr>
                <w:t>844 mm</w:t>
              </w:r>
            </w:smartTag>
            <w:r w:rsidRPr="00883093">
              <w:rPr>
                <w:rFonts w:ascii="宋体" w:hAnsi="宋体" w:cs="Arial"/>
                <w:color w:val="000000"/>
                <w:kern w:val="0"/>
                <w:sz w:val="18"/>
                <w:szCs w:val="18"/>
              </w:rPr>
              <w:t>/min</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主轴中心至悬梁的距离</w:t>
            </w:r>
            <w:r w:rsidRPr="00883093">
              <w:rPr>
                <w:rFonts w:ascii="宋体" w:cs="Arial"/>
                <w:color w:val="000000"/>
                <w:kern w:val="0"/>
                <w:sz w:val="18"/>
                <w:szCs w:val="18"/>
              </w:rPr>
              <w:tab/>
            </w:r>
            <w:smartTag w:uri="urn:schemas-microsoft-com:office:smarttags" w:element="chmetcnv">
              <w:smartTagPr>
                <w:attr w:name="TCSC" w:val="0"/>
                <w:attr w:name="NumberType" w:val="1"/>
                <w:attr w:name="Negative" w:val="False"/>
                <w:attr w:name="HasSpace" w:val="True"/>
                <w:attr w:name="SourceValue" w:val="155"/>
                <w:attr w:name="UnitName" w:val="mm"/>
              </w:smartTagPr>
              <w:r w:rsidRPr="00883093">
                <w:rPr>
                  <w:rFonts w:ascii="宋体" w:hAnsi="宋体" w:cs="Arial"/>
                  <w:color w:val="000000"/>
                  <w:kern w:val="0"/>
                  <w:sz w:val="18"/>
                  <w:szCs w:val="18"/>
                </w:rPr>
                <w:t>155 mm</w:t>
              </w:r>
            </w:smartTag>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刀杆直径</w:t>
            </w:r>
            <w:r w:rsidRPr="00883093">
              <w:rPr>
                <w:rFonts w:ascii="宋体" w:cs="Arial"/>
                <w:color w:val="000000"/>
                <w:kern w:val="0"/>
                <w:sz w:val="18"/>
                <w:szCs w:val="18"/>
              </w:rPr>
              <w:tab/>
            </w:r>
            <w:r w:rsidRPr="00883093">
              <w:rPr>
                <w:rFonts w:ascii="宋体" w:hAnsi="宋体" w:cs="Arial" w:hint="eastAsia"/>
                <w:color w:val="000000"/>
                <w:kern w:val="0"/>
                <w:sz w:val="18"/>
                <w:szCs w:val="18"/>
              </w:rPr>
              <w:t>Ф</w:t>
            </w:r>
            <w:r w:rsidRPr="00883093">
              <w:rPr>
                <w:rFonts w:ascii="宋体" w:hAnsi="宋体" w:cs="Arial"/>
                <w:color w:val="000000"/>
                <w:kern w:val="0"/>
                <w:sz w:val="18"/>
                <w:szCs w:val="18"/>
              </w:rPr>
              <w:t xml:space="preserve">22 </w:t>
            </w:r>
            <w:r w:rsidRPr="00883093">
              <w:rPr>
                <w:rFonts w:ascii="宋体" w:hAnsi="宋体" w:cs="Arial" w:hint="eastAsia"/>
                <w:color w:val="000000"/>
                <w:kern w:val="0"/>
                <w:sz w:val="18"/>
                <w:szCs w:val="18"/>
              </w:rPr>
              <w:t>Ф</w:t>
            </w:r>
            <w:r w:rsidRPr="00883093">
              <w:rPr>
                <w:rFonts w:ascii="宋体" w:hAnsi="宋体" w:cs="Arial"/>
                <w:color w:val="000000"/>
                <w:kern w:val="0"/>
                <w:sz w:val="18"/>
                <w:szCs w:val="18"/>
              </w:rPr>
              <w:t xml:space="preserve">27 </w:t>
            </w:r>
            <w:r w:rsidRPr="00883093">
              <w:rPr>
                <w:rFonts w:ascii="宋体" w:hAnsi="宋体" w:cs="Arial" w:hint="eastAsia"/>
                <w:color w:val="000000"/>
                <w:kern w:val="0"/>
                <w:sz w:val="18"/>
                <w:szCs w:val="18"/>
              </w:rPr>
              <w:t>Ф</w:t>
            </w:r>
            <w:smartTag w:uri="urn:schemas-microsoft-com:office:smarttags" w:element="chmetcnv">
              <w:smartTagPr>
                <w:attr w:name="TCSC" w:val="0"/>
                <w:attr w:name="NumberType" w:val="1"/>
                <w:attr w:name="Negative" w:val="False"/>
                <w:attr w:name="HasSpace" w:val="False"/>
                <w:attr w:name="SourceValue" w:val="32"/>
                <w:attr w:name="UnitName" w:val="mm"/>
              </w:smartTagPr>
              <w:r w:rsidRPr="00883093">
                <w:rPr>
                  <w:rFonts w:ascii="宋体" w:hAnsi="宋体" w:cs="Arial"/>
                  <w:color w:val="000000"/>
                  <w:kern w:val="0"/>
                  <w:sz w:val="18"/>
                  <w:szCs w:val="18"/>
                </w:rPr>
                <w:t>32mm</w:t>
              </w:r>
            </w:smartTag>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主轴中心线至台面距离</w:t>
            </w:r>
            <w:r w:rsidRPr="00883093">
              <w:rPr>
                <w:rFonts w:ascii="宋体" w:cs="Arial"/>
                <w:color w:val="000000"/>
                <w:kern w:val="0"/>
                <w:sz w:val="18"/>
                <w:szCs w:val="18"/>
              </w:rPr>
              <w:tab/>
            </w:r>
            <w:r w:rsidRPr="00883093">
              <w:rPr>
                <w:rFonts w:ascii="宋体" w:hAnsi="宋体" w:cs="Arial"/>
                <w:color w:val="000000"/>
                <w:kern w:val="0"/>
                <w:sz w:val="18"/>
                <w:szCs w:val="18"/>
              </w:rPr>
              <w:t>30</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440mm</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主轴孔锥度</w:t>
            </w:r>
            <w:r w:rsidRPr="00883093">
              <w:rPr>
                <w:rFonts w:ascii="宋体" w:cs="Arial"/>
                <w:color w:val="000000"/>
                <w:kern w:val="0"/>
                <w:sz w:val="18"/>
                <w:szCs w:val="18"/>
              </w:rPr>
              <w:tab/>
            </w:r>
            <w:r w:rsidRPr="00883093">
              <w:rPr>
                <w:rFonts w:ascii="宋体" w:hAnsi="宋体" w:cs="Arial"/>
                <w:color w:val="000000"/>
                <w:kern w:val="0"/>
                <w:sz w:val="18"/>
                <w:szCs w:val="18"/>
              </w:rPr>
              <w:t>7:24  50#</w:t>
            </w:r>
          </w:p>
          <w:p w:rsidR="007218EF" w:rsidRPr="00883093" w:rsidRDefault="007218EF" w:rsidP="00A406BD">
            <w:pPr>
              <w:spacing w:line="240" w:lineRule="atLeast"/>
              <w:rPr>
                <w:rFonts w:ascii="宋体" w:cs="Arial"/>
                <w:color w:val="000000"/>
                <w:kern w:val="0"/>
                <w:sz w:val="18"/>
                <w:szCs w:val="18"/>
              </w:rPr>
            </w:pPr>
            <w:r w:rsidRPr="00883093">
              <w:rPr>
                <w:rFonts w:ascii="宋体" w:hAnsi="宋体" w:cs="Arial" w:hint="eastAsia"/>
                <w:color w:val="000000"/>
                <w:kern w:val="0"/>
                <w:sz w:val="18"/>
                <w:szCs w:val="18"/>
              </w:rPr>
              <w:t>主轴转速级数</w:t>
            </w:r>
            <w:r w:rsidRPr="00883093">
              <w:rPr>
                <w:rFonts w:ascii="宋体" w:cs="Arial"/>
                <w:color w:val="000000"/>
                <w:kern w:val="0"/>
                <w:sz w:val="18"/>
                <w:szCs w:val="18"/>
              </w:rPr>
              <w:tab/>
            </w:r>
            <w:r w:rsidRPr="00883093">
              <w:rPr>
                <w:rFonts w:ascii="宋体" w:hAnsi="宋体" w:cs="Arial"/>
                <w:color w:val="000000"/>
                <w:kern w:val="0"/>
                <w:sz w:val="18"/>
                <w:szCs w:val="18"/>
              </w:rPr>
              <w:t>20</w:t>
            </w:r>
            <w:r w:rsidRPr="00883093">
              <w:rPr>
                <w:rFonts w:ascii="宋体" w:hAnsi="宋体" w:cs="Arial" w:hint="eastAsia"/>
                <w:color w:val="000000"/>
                <w:kern w:val="0"/>
                <w:sz w:val="18"/>
                <w:szCs w:val="18"/>
              </w:rPr>
              <w:t>级</w:t>
            </w:r>
          </w:p>
          <w:p w:rsidR="007218EF" w:rsidRPr="00883093" w:rsidRDefault="007218EF" w:rsidP="00A406BD">
            <w:pPr>
              <w:spacing w:line="240" w:lineRule="atLeast"/>
              <w:rPr>
                <w:rFonts w:ascii="宋体" w:cs="Arial"/>
                <w:color w:val="000000"/>
                <w:kern w:val="0"/>
                <w:sz w:val="18"/>
                <w:szCs w:val="18"/>
              </w:rPr>
            </w:pPr>
            <w:r w:rsidRPr="00883093">
              <w:rPr>
                <w:rFonts w:ascii="宋体" w:hAnsi="宋体" w:cs="Arial" w:hint="eastAsia"/>
                <w:color w:val="000000"/>
                <w:kern w:val="0"/>
                <w:sz w:val="18"/>
                <w:szCs w:val="18"/>
              </w:rPr>
              <w:t>主轴变速范围</w:t>
            </w:r>
            <w:r w:rsidRPr="00883093">
              <w:rPr>
                <w:rFonts w:ascii="宋体" w:cs="Arial"/>
                <w:color w:val="000000"/>
                <w:kern w:val="0"/>
                <w:sz w:val="18"/>
                <w:szCs w:val="18"/>
              </w:rPr>
              <w:tab/>
            </w:r>
            <w:r w:rsidRPr="00883093">
              <w:rPr>
                <w:rFonts w:ascii="宋体" w:hAnsi="宋体" w:cs="Arial"/>
                <w:color w:val="000000"/>
                <w:kern w:val="0"/>
                <w:sz w:val="18"/>
                <w:szCs w:val="18"/>
              </w:rPr>
              <w:t>30</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1500 r/min</w:t>
            </w:r>
            <w:r w:rsidRPr="00883093">
              <w:rPr>
                <w:rFonts w:ascii="宋体" w:hAnsi="宋体" w:cs="Arial" w:hint="eastAsia"/>
                <w:color w:val="000000"/>
                <w:kern w:val="0"/>
                <w:sz w:val="18"/>
                <w:szCs w:val="18"/>
              </w:rPr>
              <w:t>，</w:t>
            </w:r>
          </w:p>
          <w:p w:rsidR="007218EF" w:rsidRPr="00883093" w:rsidRDefault="007218EF" w:rsidP="00A406BD">
            <w:pPr>
              <w:spacing w:line="240" w:lineRule="atLeast"/>
              <w:rPr>
                <w:rFonts w:ascii="宋体" w:cs="Arial"/>
                <w:color w:val="000000"/>
                <w:kern w:val="0"/>
                <w:sz w:val="18"/>
                <w:szCs w:val="18"/>
              </w:rPr>
            </w:pPr>
            <w:r w:rsidRPr="00883093">
              <w:rPr>
                <w:rFonts w:ascii="宋体" w:hAnsi="宋体" w:cs="Arial" w:hint="eastAsia"/>
                <w:color w:val="000000"/>
                <w:kern w:val="0"/>
                <w:sz w:val="18"/>
                <w:szCs w:val="18"/>
              </w:rPr>
              <w:t>主电机功率</w:t>
            </w:r>
            <w:r w:rsidRPr="00883093">
              <w:rPr>
                <w:rFonts w:ascii="宋体" w:cs="Arial"/>
                <w:color w:val="000000"/>
                <w:kern w:val="0"/>
                <w:sz w:val="18"/>
                <w:szCs w:val="18"/>
              </w:rPr>
              <w:tab/>
            </w:r>
            <w:r w:rsidRPr="00883093">
              <w:rPr>
                <w:rFonts w:ascii="宋体" w:hAnsi="宋体" w:cs="Arial"/>
                <w:color w:val="000000"/>
                <w:kern w:val="0"/>
                <w:sz w:val="18"/>
                <w:szCs w:val="18"/>
              </w:rPr>
              <w:t>7.5 KW,</w:t>
            </w:r>
            <w:r w:rsidRPr="00883093">
              <w:rPr>
                <w:rFonts w:ascii="宋体" w:hAnsi="宋体" w:cs="Arial" w:hint="eastAsia"/>
                <w:color w:val="000000"/>
                <w:kern w:val="0"/>
                <w:sz w:val="18"/>
                <w:szCs w:val="18"/>
              </w:rPr>
              <w:t>进给电机功率</w:t>
            </w:r>
            <w:r w:rsidRPr="00883093">
              <w:rPr>
                <w:rFonts w:ascii="宋体" w:cs="Arial"/>
                <w:color w:val="000000"/>
                <w:kern w:val="0"/>
                <w:sz w:val="18"/>
                <w:szCs w:val="18"/>
              </w:rPr>
              <w:tab/>
            </w:r>
            <w:r w:rsidRPr="00883093">
              <w:rPr>
                <w:rFonts w:ascii="宋体" w:hAnsi="宋体" w:cs="Arial"/>
                <w:color w:val="000000"/>
                <w:kern w:val="0"/>
                <w:sz w:val="18"/>
                <w:szCs w:val="18"/>
              </w:rPr>
              <w:t>1.5 KW</w:t>
            </w:r>
            <w:r w:rsidRPr="00883093">
              <w:rPr>
                <w:rFonts w:ascii="宋体" w:hAnsi="宋体" w:cs="Arial" w:hint="eastAsia"/>
                <w:color w:val="000000"/>
                <w:kern w:val="0"/>
                <w:sz w:val="18"/>
                <w:szCs w:val="18"/>
              </w:rPr>
              <w:t>，</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机床外形尺寸</w:t>
            </w:r>
            <w:r w:rsidRPr="00883093">
              <w:rPr>
                <w:rFonts w:ascii="宋体" w:cs="Arial"/>
                <w:color w:val="000000"/>
                <w:kern w:val="0"/>
                <w:sz w:val="18"/>
                <w:szCs w:val="18"/>
              </w:rPr>
              <w:tab/>
            </w:r>
            <w:r w:rsidRPr="00883093">
              <w:rPr>
                <w:rFonts w:ascii="宋体" w:hAnsi="宋体" w:cs="Arial"/>
                <w:color w:val="000000"/>
                <w:kern w:val="0"/>
                <w:sz w:val="18"/>
                <w:szCs w:val="18"/>
              </w:rPr>
              <w:t>2294</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1770</w:t>
            </w:r>
            <w:r w:rsidRPr="00883093">
              <w:rPr>
                <w:rFonts w:ascii="宋体" w:hAnsi="宋体" w:cs="Arial" w:hint="eastAsia"/>
                <w:color w:val="000000"/>
                <w:kern w:val="0"/>
                <w:sz w:val="18"/>
                <w:szCs w:val="18"/>
              </w:rPr>
              <w:t>×</w:t>
            </w:r>
            <w:smartTag w:uri="urn:schemas-microsoft-com:office:smarttags" w:element="chmetcnv">
              <w:smartTagPr>
                <w:attr w:name="TCSC" w:val="0"/>
                <w:attr w:name="NumberType" w:val="1"/>
                <w:attr w:name="Negative" w:val="False"/>
                <w:attr w:name="HasSpace" w:val="True"/>
                <w:attr w:name="SourceValue" w:val="1720"/>
                <w:attr w:name="UnitName" w:val="mm"/>
              </w:smartTagPr>
              <w:r w:rsidRPr="00883093">
                <w:rPr>
                  <w:rFonts w:ascii="宋体" w:hAnsi="宋体" w:cs="Arial"/>
                  <w:color w:val="000000"/>
                  <w:kern w:val="0"/>
                  <w:sz w:val="18"/>
                  <w:szCs w:val="18"/>
                </w:rPr>
                <w:t>1720 mm</w:t>
              </w:r>
            </w:smartTag>
          </w:p>
          <w:p w:rsidR="007218EF" w:rsidRPr="00883093" w:rsidRDefault="007218EF" w:rsidP="00A406BD">
            <w:pPr>
              <w:spacing w:line="240" w:lineRule="atLeast"/>
              <w:rPr>
                <w:rFonts w:ascii="宋体" w:cs="Arial"/>
                <w:color w:val="000000"/>
                <w:kern w:val="0"/>
                <w:sz w:val="18"/>
                <w:szCs w:val="18"/>
              </w:rPr>
            </w:pPr>
            <w:r w:rsidRPr="00883093">
              <w:rPr>
                <w:rFonts w:ascii="宋体" w:hAnsi="宋体" w:cs="Arial" w:hint="eastAsia"/>
                <w:color w:val="000000"/>
                <w:kern w:val="0"/>
                <w:sz w:val="18"/>
                <w:szCs w:val="18"/>
              </w:rPr>
              <w:t>包装箱尺寸</w:t>
            </w:r>
            <w:r w:rsidRPr="00883093">
              <w:rPr>
                <w:rFonts w:ascii="宋体" w:cs="Arial"/>
                <w:color w:val="000000"/>
                <w:kern w:val="0"/>
                <w:sz w:val="18"/>
                <w:szCs w:val="18"/>
              </w:rPr>
              <w:tab/>
            </w:r>
            <w:r w:rsidRPr="00883093">
              <w:rPr>
                <w:rFonts w:ascii="宋体" w:hAnsi="宋体" w:cs="Arial"/>
                <w:color w:val="000000"/>
                <w:kern w:val="0"/>
                <w:sz w:val="18"/>
                <w:szCs w:val="18"/>
              </w:rPr>
              <w:t>2240</w:t>
            </w:r>
            <w:r w:rsidRPr="00883093">
              <w:rPr>
                <w:rFonts w:ascii="宋体" w:hAnsi="宋体" w:cs="Arial" w:hint="eastAsia"/>
                <w:color w:val="000000"/>
                <w:kern w:val="0"/>
                <w:sz w:val="18"/>
                <w:szCs w:val="18"/>
              </w:rPr>
              <w:t>×</w:t>
            </w:r>
            <w:r w:rsidRPr="00883093">
              <w:rPr>
                <w:rFonts w:ascii="宋体" w:hAnsi="宋体" w:cs="Arial"/>
                <w:color w:val="000000"/>
                <w:kern w:val="0"/>
                <w:sz w:val="18"/>
                <w:szCs w:val="18"/>
              </w:rPr>
              <w:t>1900</w:t>
            </w:r>
            <w:r w:rsidRPr="00883093">
              <w:rPr>
                <w:rFonts w:ascii="宋体" w:hAnsi="宋体" w:cs="Arial" w:hint="eastAsia"/>
                <w:color w:val="000000"/>
                <w:kern w:val="0"/>
                <w:sz w:val="18"/>
                <w:szCs w:val="18"/>
              </w:rPr>
              <w:t>×</w:t>
            </w:r>
            <w:smartTag w:uri="urn:schemas-microsoft-com:office:smarttags" w:element="chmetcnv">
              <w:smartTagPr>
                <w:attr w:name="TCSC" w:val="0"/>
                <w:attr w:name="NumberType" w:val="1"/>
                <w:attr w:name="Negative" w:val="False"/>
                <w:attr w:name="HasSpace" w:val="False"/>
                <w:attr w:name="SourceValue" w:val="2040"/>
                <w:attr w:name="UnitName" w:val="mm"/>
              </w:smartTagPr>
              <w:r w:rsidRPr="00883093">
                <w:rPr>
                  <w:rFonts w:ascii="宋体" w:hAnsi="宋体" w:cs="Arial"/>
                  <w:color w:val="000000"/>
                  <w:kern w:val="0"/>
                  <w:sz w:val="18"/>
                  <w:szCs w:val="18"/>
                </w:rPr>
                <w:t>2040mm</w:t>
              </w:r>
            </w:smartTag>
            <w:r w:rsidRPr="00883093">
              <w:rPr>
                <w:rFonts w:ascii="宋体" w:hAnsi="宋体" w:cs="Arial" w:hint="eastAsia"/>
                <w:color w:val="000000"/>
                <w:kern w:val="0"/>
                <w:sz w:val="18"/>
                <w:szCs w:val="18"/>
              </w:rPr>
              <w:t>，</w:t>
            </w:r>
          </w:p>
          <w:p w:rsidR="007218EF" w:rsidRPr="00883093" w:rsidRDefault="007218EF" w:rsidP="00A406BD">
            <w:pPr>
              <w:spacing w:line="240" w:lineRule="atLeast"/>
              <w:rPr>
                <w:rFonts w:ascii="宋体" w:hAnsi="宋体" w:cs="Arial"/>
                <w:color w:val="000000"/>
                <w:kern w:val="0"/>
                <w:sz w:val="18"/>
                <w:szCs w:val="18"/>
              </w:rPr>
            </w:pPr>
            <w:r w:rsidRPr="00883093">
              <w:rPr>
                <w:rFonts w:ascii="宋体" w:hAnsi="宋体" w:cs="Arial" w:hint="eastAsia"/>
                <w:color w:val="000000"/>
                <w:kern w:val="0"/>
                <w:sz w:val="18"/>
                <w:szCs w:val="18"/>
              </w:rPr>
              <w:t>机床重量</w:t>
            </w:r>
            <w:r w:rsidRPr="00883093">
              <w:rPr>
                <w:rFonts w:ascii="宋体" w:cs="Arial"/>
                <w:color w:val="000000"/>
                <w:kern w:val="0"/>
                <w:sz w:val="18"/>
                <w:szCs w:val="18"/>
              </w:rPr>
              <w:tab/>
            </w:r>
            <w:smartTag w:uri="urn:schemas-microsoft-com:office:smarttags" w:element="chmetcnv">
              <w:smartTagPr>
                <w:attr w:name="TCSC" w:val="0"/>
                <w:attr w:name="NumberType" w:val="1"/>
                <w:attr w:name="Negative" w:val="False"/>
                <w:attr w:name="HasSpace" w:val="False"/>
                <w:attr w:name="SourceValue" w:val="3000"/>
                <w:attr w:name="UnitName" w:val="kg"/>
              </w:smartTagPr>
              <w:r w:rsidRPr="00883093">
                <w:rPr>
                  <w:rFonts w:ascii="宋体" w:hAnsi="宋体" w:cs="Arial"/>
                  <w:color w:val="000000"/>
                  <w:kern w:val="0"/>
                  <w:sz w:val="18"/>
                  <w:szCs w:val="18"/>
                </w:rPr>
                <w:t>3000Kg</w:t>
              </w:r>
            </w:smartTag>
          </w:p>
          <w:p w:rsidR="007218EF" w:rsidRPr="00254C3A" w:rsidRDefault="007218EF" w:rsidP="00A406BD">
            <w:pPr>
              <w:spacing w:line="320" w:lineRule="exact"/>
              <w:rPr>
                <w:rFonts w:ascii="宋体"/>
                <w:bCs/>
                <w:szCs w:val="21"/>
              </w:rPr>
            </w:pPr>
            <w:r w:rsidRPr="00883093">
              <w:rPr>
                <w:rFonts w:ascii="宋体" w:hAnsi="宋体" w:cs="Arial" w:hint="eastAsia"/>
                <w:color w:val="000000"/>
                <w:kern w:val="0"/>
                <w:sz w:val="18"/>
                <w:szCs w:val="18"/>
              </w:rPr>
              <w:t>电压</w:t>
            </w:r>
            <w:r w:rsidRPr="00883093">
              <w:rPr>
                <w:rFonts w:ascii="宋体" w:hAnsi="宋体" w:cs="Arial"/>
                <w:color w:val="000000"/>
                <w:kern w:val="0"/>
                <w:sz w:val="18"/>
                <w:szCs w:val="18"/>
              </w:rPr>
              <w:t>/</w:t>
            </w:r>
            <w:r w:rsidRPr="00883093">
              <w:rPr>
                <w:rFonts w:ascii="宋体" w:hAnsi="宋体" w:cs="Arial" w:hint="eastAsia"/>
                <w:color w:val="000000"/>
                <w:kern w:val="0"/>
                <w:sz w:val="18"/>
                <w:szCs w:val="18"/>
              </w:rPr>
              <w:t>频率</w:t>
            </w:r>
            <w:r w:rsidRPr="00883093">
              <w:rPr>
                <w:rFonts w:ascii="宋体" w:cs="Arial"/>
                <w:color w:val="000000"/>
                <w:kern w:val="0"/>
                <w:sz w:val="18"/>
                <w:szCs w:val="18"/>
              </w:rPr>
              <w:tab/>
            </w:r>
            <w:r w:rsidRPr="00883093">
              <w:rPr>
                <w:rFonts w:ascii="宋体" w:hAnsi="宋体" w:cs="Arial"/>
                <w:color w:val="000000"/>
                <w:kern w:val="0"/>
                <w:sz w:val="18"/>
                <w:szCs w:val="18"/>
              </w:rPr>
              <w:t>380/50V/Hz</w:t>
            </w:r>
            <w:r w:rsidRPr="00883093">
              <w:rPr>
                <w:rFonts w:ascii="宋体" w:hAnsi="宋体" w:cs="Arial" w:hint="eastAsia"/>
                <w:color w:val="000000"/>
                <w:kern w:val="0"/>
                <w:sz w:val="18"/>
                <w:szCs w:val="18"/>
              </w:rPr>
              <w:t>，</w:t>
            </w:r>
          </w:p>
        </w:tc>
        <w:tc>
          <w:tcPr>
            <w:tcW w:w="425" w:type="dxa"/>
            <w:vAlign w:val="center"/>
          </w:tcPr>
          <w:p w:rsidR="007218EF" w:rsidRPr="004970DA" w:rsidRDefault="007218EF" w:rsidP="00A406BD">
            <w:pPr>
              <w:spacing w:line="240" w:lineRule="atLeast"/>
              <w:rPr>
                <w:rFonts w:ascii="宋体"/>
                <w:bCs/>
                <w:szCs w:val="21"/>
              </w:rPr>
            </w:pPr>
            <w:r w:rsidRPr="00883093">
              <w:rPr>
                <w:rFonts w:ascii="宋体" w:hAnsi="宋体"/>
                <w:bCs/>
                <w:szCs w:val="21"/>
              </w:rPr>
              <w:lastRenderedPageBreak/>
              <w:t>4</w:t>
            </w:r>
          </w:p>
        </w:tc>
        <w:tc>
          <w:tcPr>
            <w:tcW w:w="850" w:type="dxa"/>
            <w:vAlign w:val="center"/>
          </w:tcPr>
          <w:p w:rsidR="007218EF" w:rsidRPr="00841335" w:rsidRDefault="007218EF" w:rsidP="00A406BD">
            <w:pPr>
              <w:pStyle w:val="a5"/>
              <w:ind w:firstLineChars="0" w:firstLine="0"/>
              <w:rPr>
                <w:rFonts w:ascii="宋体"/>
                <w:bCs/>
                <w:sz w:val="18"/>
                <w:szCs w:val="18"/>
              </w:rPr>
            </w:pPr>
          </w:p>
        </w:tc>
        <w:tc>
          <w:tcPr>
            <w:tcW w:w="709" w:type="dxa"/>
            <w:vAlign w:val="center"/>
          </w:tcPr>
          <w:p w:rsidR="007218EF" w:rsidRPr="004970DA" w:rsidRDefault="007218EF" w:rsidP="00A406BD">
            <w:pPr>
              <w:spacing w:line="240" w:lineRule="atLeast"/>
              <w:rPr>
                <w:rFonts w:ascii="宋体"/>
                <w:bCs/>
                <w:szCs w:val="21"/>
              </w:rPr>
            </w:pPr>
          </w:p>
        </w:tc>
        <w:tc>
          <w:tcPr>
            <w:tcW w:w="2268" w:type="dxa"/>
            <w:vAlign w:val="center"/>
          </w:tcPr>
          <w:p w:rsidR="00A406BD" w:rsidRDefault="007218EF" w:rsidP="00A406BD">
            <w:pPr>
              <w:rPr>
                <w:sz w:val="18"/>
                <w:szCs w:val="18"/>
              </w:rPr>
            </w:pPr>
            <w:r w:rsidRPr="00883093">
              <w:rPr>
                <w:rFonts w:hint="eastAsia"/>
                <w:sz w:val="18"/>
                <w:szCs w:val="18"/>
              </w:rPr>
              <w:t>每台铣床产品配置要求：</w:t>
            </w:r>
          </w:p>
          <w:p w:rsidR="007218EF" w:rsidRDefault="007218EF" w:rsidP="00A406BD">
            <w:pPr>
              <w:rPr>
                <w:sz w:val="18"/>
                <w:szCs w:val="18"/>
              </w:rPr>
            </w:pPr>
            <w:r w:rsidRPr="00883093">
              <w:rPr>
                <w:sz w:val="18"/>
                <w:szCs w:val="18"/>
              </w:rPr>
              <w:t>1</w:t>
            </w:r>
            <w:r w:rsidR="00A406BD">
              <w:rPr>
                <w:rFonts w:hint="eastAsia"/>
                <w:sz w:val="18"/>
                <w:szCs w:val="18"/>
              </w:rPr>
              <w:t>.</w:t>
            </w:r>
            <w:r w:rsidRPr="00883093">
              <w:rPr>
                <w:rFonts w:hint="eastAsia"/>
                <w:sz w:val="18"/>
                <w:szCs w:val="18"/>
              </w:rPr>
              <w:t>随机床立铣头</w:t>
            </w:r>
            <w:r w:rsidRPr="00883093">
              <w:rPr>
                <w:sz w:val="18"/>
                <w:szCs w:val="18"/>
              </w:rPr>
              <w:t>/5300-4500</w:t>
            </w:r>
            <w:r w:rsidRPr="00883093">
              <w:rPr>
                <w:rFonts w:hint="eastAsia"/>
                <w:sz w:val="18"/>
                <w:szCs w:val="18"/>
              </w:rPr>
              <w:t>，</w:t>
            </w:r>
          </w:p>
          <w:p w:rsidR="007218EF" w:rsidRPr="00883093" w:rsidRDefault="007218EF" w:rsidP="00A406BD">
            <w:pPr>
              <w:rPr>
                <w:sz w:val="18"/>
                <w:szCs w:val="18"/>
              </w:rPr>
            </w:pPr>
            <w:r w:rsidRPr="00883093">
              <w:rPr>
                <w:sz w:val="18"/>
                <w:szCs w:val="18"/>
              </w:rPr>
              <w:t>2.</w:t>
            </w:r>
            <w:r w:rsidR="00A406BD">
              <w:rPr>
                <w:rFonts w:hint="eastAsia"/>
                <w:sz w:val="18"/>
                <w:szCs w:val="18"/>
              </w:rPr>
              <w:t>.</w:t>
            </w:r>
            <w:r w:rsidRPr="00883093">
              <w:rPr>
                <w:rFonts w:hint="eastAsia"/>
                <w:sz w:val="18"/>
                <w:szCs w:val="18"/>
              </w:rPr>
              <w:t>随机床配挂价，刀杆</w:t>
            </w:r>
            <w:r w:rsidRPr="00883093">
              <w:rPr>
                <w:sz w:val="18"/>
                <w:szCs w:val="18"/>
              </w:rPr>
              <w:t>3</w:t>
            </w:r>
            <w:r w:rsidRPr="00883093">
              <w:rPr>
                <w:rFonts w:hint="eastAsia"/>
                <w:sz w:val="18"/>
                <w:szCs w:val="18"/>
              </w:rPr>
              <w:t>根</w:t>
            </w:r>
            <w:r w:rsidRPr="00883093">
              <w:rPr>
                <w:sz w:val="18"/>
                <w:szCs w:val="18"/>
              </w:rPr>
              <w:t>/300</w:t>
            </w:r>
          </w:p>
          <w:p w:rsidR="007218EF" w:rsidRDefault="007218EF" w:rsidP="00A406BD">
            <w:pPr>
              <w:rPr>
                <w:sz w:val="18"/>
                <w:szCs w:val="18"/>
              </w:rPr>
            </w:pPr>
            <w:r w:rsidRPr="00883093">
              <w:rPr>
                <w:sz w:val="18"/>
                <w:szCs w:val="18"/>
              </w:rPr>
              <w:t>3</w:t>
            </w:r>
            <w:r w:rsidR="00A406BD">
              <w:rPr>
                <w:rFonts w:hint="eastAsia"/>
                <w:sz w:val="18"/>
                <w:szCs w:val="18"/>
              </w:rPr>
              <w:t>.</w:t>
            </w:r>
            <w:r w:rsidRPr="00883093">
              <w:rPr>
                <w:sz w:val="18"/>
                <w:szCs w:val="18"/>
              </w:rPr>
              <w:t>250mm</w:t>
            </w:r>
            <w:r>
              <w:rPr>
                <w:rFonts w:hint="eastAsia"/>
                <w:sz w:val="18"/>
                <w:szCs w:val="18"/>
              </w:rPr>
              <w:t>平口钳</w:t>
            </w:r>
          </w:p>
          <w:p w:rsidR="007218EF" w:rsidRDefault="007218EF" w:rsidP="00A406BD">
            <w:pPr>
              <w:rPr>
                <w:sz w:val="18"/>
                <w:szCs w:val="18"/>
              </w:rPr>
            </w:pPr>
            <w:r w:rsidRPr="00883093">
              <w:rPr>
                <w:sz w:val="18"/>
                <w:szCs w:val="18"/>
              </w:rPr>
              <w:t>4</w:t>
            </w:r>
            <w:r w:rsidR="00A406BD">
              <w:rPr>
                <w:rFonts w:hint="eastAsia"/>
                <w:sz w:val="18"/>
                <w:szCs w:val="18"/>
              </w:rPr>
              <w:t>.</w:t>
            </w:r>
            <w:r>
              <w:rPr>
                <w:rFonts w:hint="eastAsia"/>
                <w:sz w:val="18"/>
                <w:szCs w:val="18"/>
              </w:rPr>
              <w:t>其他机床附件</w:t>
            </w:r>
          </w:p>
          <w:p w:rsidR="007218EF" w:rsidRPr="00883093" w:rsidRDefault="007218EF" w:rsidP="00A406BD">
            <w:pPr>
              <w:rPr>
                <w:sz w:val="18"/>
                <w:szCs w:val="18"/>
              </w:rPr>
            </w:pPr>
            <w:r>
              <w:rPr>
                <w:sz w:val="18"/>
                <w:szCs w:val="18"/>
              </w:rPr>
              <w:t>5</w:t>
            </w:r>
            <w:r w:rsidR="00A406BD">
              <w:rPr>
                <w:rFonts w:hint="eastAsia"/>
                <w:sz w:val="18"/>
                <w:szCs w:val="18"/>
              </w:rPr>
              <w:t>.</w:t>
            </w:r>
            <w:r w:rsidRPr="00883093">
              <w:rPr>
                <w:rFonts w:hint="eastAsia"/>
                <w:sz w:val="18"/>
                <w:szCs w:val="18"/>
              </w:rPr>
              <w:t>高速钢模数铣刀（模数为</w:t>
            </w:r>
            <w:r w:rsidRPr="00883093">
              <w:rPr>
                <w:sz w:val="18"/>
                <w:szCs w:val="18"/>
              </w:rPr>
              <w:t>2</w:t>
            </w:r>
            <w:r w:rsidRPr="00883093">
              <w:rPr>
                <w:rFonts w:hint="eastAsia"/>
                <w:sz w:val="18"/>
                <w:szCs w:val="18"/>
              </w:rPr>
              <w:t>和</w:t>
            </w:r>
            <w:r w:rsidRPr="00883093">
              <w:rPr>
                <w:sz w:val="18"/>
                <w:szCs w:val="18"/>
              </w:rPr>
              <w:t>3</w:t>
            </w:r>
            <w:r w:rsidRPr="00883093">
              <w:rPr>
                <w:rFonts w:hint="eastAsia"/>
                <w:sz w:val="18"/>
                <w:szCs w:val="18"/>
              </w:rPr>
              <w:t>，各两把）</w:t>
            </w:r>
          </w:p>
          <w:p w:rsidR="007218EF" w:rsidRDefault="007218EF" w:rsidP="00A406BD">
            <w:pPr>
              <w:rPr>
                <w:sz w:val="18"/>
                <w:szCs w:val="18"/>
              </w:rPr>
            </w:pPr>
            <w:r w:rsidRPr="00883093">
              <w:rPr>
                <w:sz w:val="18"/>
                <w:szCs w:val="18"/>
              </w:rPr>
              <w:t>6</w:t>
            </w:r>
            <w:r w:rsidR="00A406BD">
              <w:rPr>
                <w:rFonts w:hint="eastAsia"/>
                <w:sz w:val="18"/>
                <w:szCs w:val="18"/>
              </w:rPr>
              <w:t>.</w:t>
            </w:r>
            <w:r w:rsidRPr="00883093">
              <w:rPr>
                <w:rFonts w:hint="eastAsia"/>
                <w:sz w:val="18"/>
                <w:szCs w:val="18"/>
              </w:rPr>
              <w:t>焊接硬质合金镶片</w:t>
            </w:r>
            <w:r w:rsidRPr="00883093">
              <w:rPr>
                <w:sz w:val="18"/>
                <w:szCs w:val="18"/>
              </w:rPr>
              <w:t>3</w:t>
            </w:r>
            <w:r w:rsidRPr="00883093">
              <w:rPr>
                <w:rFonts w:hint="eastAsia"/>
                <w:sz w:val="18"/>
                <w:szCs w:val="18"/>
              </w:rPr>
              <w:t>面刃铣刀（外径</w:t>
            </w:r>
            <w:r w:rsidRPr="00883093">
              <w:rPr>
                <w:sz w:val="18"/>
                <w:szCs w:val="18"/>
              </w:rPr>
              <w:t>100*12mm,3</w:t>
            </w:r>
            <w:r>
              <w:rPr>
                <w:rFonts w:hint="eastAsia"/>
                <w:sz w:val="18"/>
                <w:szCs w:val="18"/>
              </w:rPr>
              <w:t>把）</w:t>
            </w:r>
          </w:p>
          <w:p w:rsidR="007218EF" w:rsidRDefault="007218EF" w:rsidP="00A406BD">
            <w:pPr>
              <w:rPr>
                <w:sz w:val="18"/>
                <w:szCs w:val="18"/>
              </w:rPr>
            </w:pPr>
            <w:r w:rsidRPr="00883093">
              <w:rPr>
                <w:sz w:val="18"/>
                <w:szCs w:val="18"/>
              </w:rPr>
              <w:t>7</w:t>
            </w:r>
            <w:r w:rsidR="00A406BD">
              <w:rPr>
                <w:rFonts w:hint="eastAsia"/>
                <w:sz w:val="18"/>
                <w:szCs w:val="18"/>
              </w:rPr>
              <w:t>.</w:t>
            </w:r>
            <w:r w:rsidRPr="00883093">
              <w:rPr>
                <w:rFonts w:hint="eastAsia"/>
                <w:sz w:val="18"/>
                <w:szCs w:val="18"/>
              </w:rPr>
              <w:t>高速钢双角铣刀（外径</w:t>
            </w:r>
            <w:r w:rsidRPr="00883093">
              <w:rPr>
                <w:sz w:val="18"/>
                <w:szCs w:val="18"/>
              </w:rPr>
              <w:t>100mm</w:t>
            </w:r>
            <w:r w:rsidRPr="00883093">
              <w:rPr>
                <w:rFonts w:hint="eastAsia"/>
                <w:sz w:val="18"/>
                <w:szCs w:val="18"/>
              </w:rPr>
              <w:t>左右，</w:t>
            </w:r>
            <w:r w:rsidRPr="00883093">
              <w:rPr>
                <w:sz w:val="18"/>
                <w:szCs w:val="18"/>
              </w:rPr>
              <w:t>45</w:t>
            </w:r>
            <w:r w:rsidRPr="00883093">
              <w:rPr>
                <w:rFonts w:hint="eastAsia"/>
                <w:sz w:val="18"/>
                <w:szCs w:val="18"/>
              </w:rPr>
              <w:t>度</w:t>
            </w:r>
            <w:r w:rsidRPr="00883093">
              <w:rPr>
                <w:sz w:val="18"/>
                <w:szCs w:val="18"/>
              </w:rPr>
              <w:t>60</w:t>
            </w:r>
            <w:r w:rsidRPr="00883093">
              <w:rPr>
                <w:rFonts w:hint="eastAsia"/>
                <w:sz w:val="18"/>
                <w:szCs w:val="18"/>
              </w:rPr>
              <w:t>度，</w:t>
            </w:r>
            <w:r w:rsidRPr="00883093">
              <w:rPr>
                <w:sz w:val="18"/>
                <w:szCs w:val="18"/>
              </w:rPr>
              <w:t>2</w:t>
            </w:r>
            <w:r w:rsidRPr="00883093">
              <w:rPr>
                <w:rFonts w:hint="eastAsia"/>
                <w:sz w:val="18"/>
                <w:szCs w:val="18"/>
              </w:rPr>
              <w:t>把）</w:t>
            </w:r>
          </w:p>
          <w:p w:rsidR="007218EF" w:rsidRDefault="007218EF" w:rsidP="00A406BD">
            <w:pPr>
              <w:rPr>
                <w:sz w:val="18"/>
                <w:szCs w:val="18"/>
              </w:rPr>
            </w:pPr>
            <w:r w:rsidRPr="00883093">
              <w:rPr>
                <w:sz w:val="18"/>
                <w:szCs w:val="18"/>
              </w:rPr>
              <w:t>8</w:t>
            </w:r>
            <w:r w:rsidR="00A406BD">
              <w:rPr>
                <w:rFonts w:hint="eastAsia"/>
                <w:sz w:val="18"/>
                <w:szCs w:val="18"/>
              </w:rPr>
              <w:t>.</w:t>
            </w:r>
            <w:r w:rsidRPr="00883093">
              <w:rPr>
                <w:rFonts w:hint="eastAsia"/>
                <w:sz w:val="18"/>
                <w:szCs w:val="18"/>
              </w:rPr>
              <w:t>高速钢锯片铣刀（</w:t>
            </w:r>
            <w:r w:rsidRPr="00883093">
              <w:rPr>
                <w:sz w:val="18"/>
                <w:szCs w:val="18"/>
              </w:rPr>
              <w:t>200mm,150mm</w:t>
            </w:r>
            <w:r w:rsidRPr="00883093">
              <w:rPr>
                <w:rFonts w:hint="eastAsia"/>
                <w:sz w:val="18"/>
                <w:szCs w:val="18"/>
              </w:rPr>
              <w:t>，各两把）</w:t>
            </w:r>
          </w:p>
          <w:p w:rsidR="007218EF" w:rsidRPr="00841335" w:rsidRDefault="007218EF" w:rsidP="00A406BD">
            <w:pPr>
              <w:rPr>
                <w:sz w:val="18"/>
                <w:szCs w:val="18"/>
              </w:rPr>
            </w:pPr>
            <w:r w:rsidRPr="00883093">
              <w:rPr>
                <w:sz w:val="18"/>
                <w:szCs w:val="18"/>
              </w:rPr>
              <w:lastRenderedPageBreak/>
              <w:t>9</w:t>
            </w:r>
            <w:r w:rsidR="00A406BD">
              <w:rPr>
                <w:rFonts w:hint="eastAsia"/>
                <w:sz w:val="18"/>
                <w:szCs w:val="18"/>
              </w:rPr>
              <w:t>.</w:t>
            </w:r>
            <w:r w:rsidRPr="00883093">
              <w:rPr>
                <w:rFonts w:hint="eastAsia"/>
                <w:sz w:val="18"/>
                <w:szCs w:val="18"/>
              </w:rPr>
              <w:t>焊接硬质合金燕尾立铣刀（</w:t>
            </w:r>
            <w:r w:rsidRPr="00883093">
              <w:rPr>
                <w:sz w:val="18"/>
                <w:szCs w:val="18"/>
              </w:rPr>
              <w:t>25*60*12*90*4,2</w:t>
            </w:r>
            <w:r w:rsidRPr="00883093">
              <w:rPr>
                <w:rFonts w:hint="eastAsia"/>
                <w:sz w:val="18"/>
                <w:szCs w:val="18"/>
              </w:rPr>
              <w:t>把）</w:t>
            </w:r>
          </w:p>
          <w:p w:rsidR="007218EF" w:rsidRDefault="007218EF" w:rsidP="00A406BD">
            <w:pPr>
              <w:rPr>
                <w:sz w:val="18"/>
                <w:szCs w:val="18"/>
              </w:rPr>
            </w:pPr>
            <w:r>
              <w:rPr>
                <w:sz w:val="18"/>
                <w:szCs w:val="18"/>
              </w:rPr>
              <w:t>10</w:t>
            </w:r>
            <w:r w:rsidR="00A406BD">
              <w:rPr>
                <w:rFonts w:hint="eastAsia"/>
                <w:sz w:val="18"/>
                <w:szCs w:val="18"/>
              </w:rPr>
              <w:t>.</w:t>
            </w:r>
            <w:r w:rsidRPr="00883093">
              <w:rPr>
                <w:rFonts w:hint="eastAsia"/>
                <w:sz w:val="18"/>
                <w:szCs w:val="18"/>
              </w:rPr>
              <w:t>焊接硬质合金</w:t>
            </w:r>
            <w:r w:rsidRPr="00883093">
              <w:rPr>
                <w:sz w:val="18"/>
                <w:szCs w:val="18"/>
              </w:rPr>
              <w:t>T</w:t>
            </w:r>
            <w:r w:rsidRPr="00883093">
              <w:rPr>
                <w:rFonts w:hint="eastAsia"/>
                <w:sz w:val="18"/>
                <w:szCs w:val="18"/>
              </w:rPr>
              <w:t>槽立铣刀（</w:t>
            </w:r>
            <w:r w:rsidRPr="00883093">
              <w:rPr>
                <w:sz w:val="18"/>
                <w:szCs w:val="18"/>
              </w:rPr>
              <w:t>12mm</w:t>
            </w:r>
            <w:r w:rsidRPr="00883093">
              <w:rPr>
                <w:rFonts w:hint="eastAsia"/>
                <w:sz w:val="18"/>
                <w:szCs w:val="18"/>
              </w:rPr>
              <w:t>，刀刃</w:t>
            </w:r>
            <w:r w:rsidRPr="00883093">
              <w:rPr>
                <w:sz w:val="18"/>
                <w:szCs w:val="18"/>
              </w:rPr>
              <w:t>21</w:t>
            </w:r>
            <w:r w:rsidRPr="00883093">
              <w:rPr>
                <w:rFonts w:hint="eastAsia"/>
                <w:sz w:val="18"/>
                <w:szCs w:val="18"/>
              </w:rPr>
              <w:t>厚</w:t>
            </w:r>
            <w:r w:rsidRPr="00883093">
              <w:rPr>
                <w:sz w:val="18"/>
                <w:szCs w:val="18"/>
              </w:rPr>
              <w:t>9,2</w:t>
            </w:r>
            <w:r w:rsidRPr="00883093">
              <w:rPr>
                <w:rFonts w:hint="eastAsia"/>
                <w:sz w:val="18"/>
                <w:szCs w:val="18"/>
              </w:rPr>
              <w:t>把）</w:t>
            </w:r>
            <w:r w:rsidRPr="00883093">
              <w:rPr>
                <w:sz w:val="18"/>
                <w:szCs w:val="18"/>
              </w:rPr>
              <w:t>YT15</w:t>
            </w:r>
            <w:r w:rsidRPr="00883093">
              <w:rPr>
                <w:rFonts w:hint="eastAsia"/>
                <w:sz w:val="18"/>
                <w:szCs w:val="18"/>
              </w:rPr>
              <w:t>刀头</w:t>
            </w:r>
          </w:p>
          <w:p w:rsidR="007218EF" w:rsidRPr="00883093" w:rsidRDefault="007218EF" w:rsidP="00A406BD">
            <w:pPr>
              <w:rPr>
                <w:sz w:val="18"/>
                <w:szCs w:val="18"/>
              </w:rPr>
            </w:pPr>
            <w:r>
              <w:rPr>
                <w:sz w:val="18"/>
                <w:szCs w:val="18"/>
              </w:rPr>
              <w:t>11</w:t>
            </w:r>
            <w:r w:rsidR="00A406BD">
              <w:rPr>
                <w:rFonts w:hint="eastAsia"/>
                <w:sz w:val="18"/>
                <w:szCs w:val="18"/>
              </w:rPr>
              <w:t>.</w:t>
            </w:r>
            <w:r w:rsidRPr="00883093">
              <w:rPr>
                <w:sz w:val="18"/>
                <w:szCs w:val="18"/>
              </w:rPr>
              <w:t xml:space="preserve"> 46</w:t>
            </w:r>
            <w:r w:rsidRPr="00883093">
              <w:rPr>
                <w:rFonts w:hint="eastAsia"/>
                <w:sz w:val="18"/>
                <w:szCs w:val="18"/>
              </w:rPr>
              <w:t>号机油</w:t>
            </w:r>
            <w:r w:rsidRPr="00883093">
              <w:rPr>
                <w:sz w:val="18"/>
                <w:szCs w:val="18"/>
              </w:rPr>
              <w:t>40L</w:t>
            </w:r>
            <w:r w:rsidRPr="00883093">
              <w:rPr>
                <w:rFonts w:hint="eastAsia"/>
                <w:sz w:val="18"/>
                <w:szCs w:val="18"/>
              </w:rPr>
              <w:t>，</w:t>
            </w:r>
            <w:r w:rsidRPr="00883093">
              <w:rPr>
                <w:sz w:val="18"/>
                <w:szCs w:val="18"/>
              </w:rPr>
              <w:t xml:space="preserve"> </w:t>
            </w:r>
          </w:p>
          <w:p w:rsidR="007218EF" w:rsidRDefault="007218EF" w:rsidP="00A406BD">
            <w:pPr>
              <w:rPr>
                <w:rStyle w:val="a3"/>
                <w:rFonts w:ascii="宋体" w:cs="Tahoma"/>
                <w:b w:val="0"/>
                <w:kern w:val="0"/>
                <w:sz w:val="18"/>
                <w:szCs w:val="18"/>
                <w:shd w:val="clear" w:color="auto" w:fill="FFFFFF"/>
              </w:rPr>
            </w:pPr>
            <w:r w:rsidRPr="00883093">
              <w:rPr>
                <w:sz w:val="18"/>
                <w:szCs w:val="18"/>
                <w:shd w:val="clear" w:color="auto" w:fill="FFFFFF"/>
              </w:rPr>
              <w:t>12</w:t>
            </w:r>
            <w:r w:rsidR="00A406BD">
              <w:rPr>
                <w:rFonts w:hint="eastAsia"/>
                <w:b/>
                <w:sz w:val="18"/>
                <w:szCs w:val="18"/>
                <w:shd w:val="clear" w:color="auto" w:fill="FFFFFF"/>
              </w:rPr>
              <w:t>.</w:t>
            </w:r>
            <w:r w:rsidRPr="00841335">
              <w:rPr>
                <w:rStyle w:val="a3"/>
                <w:rFonts w:ascii="宋体" w:hAnsi="宋体" w:cs="Tahoma" w:hint="eastAsia"/>
                <w:b w:val="0"/>
                <w:kern w:val="0"/>
                <w:sz w:val="18"/>
                <w:szCs w:val="18"/>
                <w:shd w:val="clear" w:color="auto" w:fill="FFFFFF"/>
              </w:rPr>
              <w:t>配置万能铣头、圆工作台、分度头等铣床附件，以及常用刀具、附件、配件，使用设备时不需另购；</w:t>
            </w:r>
          </w:p>
          <w:p w:rsidR="007218EF" w:rsidRPr="00841335" w:rsidRDefault="007218EF" w:rsidP="00A406BD">
            <w:pPr>
              <w:rPr>
                <w:rFonts w:ascii="宋体"/>
                <w:b/>
                <w:bCs/>
                <w:sz w:val="18"/>
                <w:szCs w:val="18"/>
              </w:rPr>
            </w:pPr>
            <w:r w:rsidRPr="00841335">
              <w:rPr>
                <w:rStyle w:val="a3"/>
                <w:rFonts w:ascii="宋体" w:hAnsi="宋体" w:cs="Tahoma"/>
                <w:b w:val="0"/>
                <w:kern w:val="0"/>
                <w:sz w:val="18"/>
                <w:szCs w:val="18"/>
                <w:shd w:val="clear" w:color="auto" w:fill="FFFFFF"/>
              </w:rPr>
              <w:t>13</w:t>
            </w:r>
            <w:r w:rsidR="00A406BD">
              <w:rPr>
                <w:rStyle w:val="a3"/>
                <w:rFonts w:ascii="宋体" w:hAnsi="宋体" w:cs="Tahoma" w:hint="eastAsia"/>
                <w:b w:val="0"/>
                <w:kern w:val="0"/>
                <w:sz w:val="18"/>
                <w:szCs w:val="18"/>
                <w:shd w:val="clear" w:color="auto" w:fill="FFFFFF"/>
              </w:rPr>
              <w:t>.</w:t>
            </w:r>
            <w:r w:rsidRPr="00841335">
              <w:rPr>
                <w:rStyle w:val="a3"/>
                <w:rFonts w:ascii="宋体" w:hAnsi="宋体" w:cs="Tahoma" w:hint="eastAsia"/>
                <w:b w:val="0"/>
                <w:kern w:val="0"/>
                <w:sz w:val="18"/>
                <w:szCs w:val="18"/>
                <w:shd w:val="clear" w:color="auto" w:fill="FFFFFF"/>
              </w:rPr>
              <w:t>该设备到位后，实行交钥匙工程。</w:t>
            </w:r>
          </w:p>
          <w:p w:rsidR="007218EF" w:rsidRPr="00883093" w:rsidRDefault="007218EF" w:rsidP="00A406BD">
            <w:pPr>
              <w:rPr>
                <w:sz w:val="18"/>
                <w:szCs w:val="18"/>
              </w:rPr>
            </w:pPr>
            <w:r w:rsidRPr="00883093">
              <w:rPr>
                <w:sz w:val="18"/>
                <w:szCs w:val="18"/>
              </w:rPr>
              <w:t>14</w:t>
            </w:r>
            <w:r w:rsidR="00A406BD">
              <w:rPr>
                <w:rFonts w:hint="eastAsia"/>
                <w:sz w:val="18"/>
                <w:szCs w:val="18"/>
              </w:rPr>
              <w:t>.</w:t>
            </w:r>
            <w:r w:rsidRPr="00883093">
              <w:rPr>
                <w:rFonts w:hint="eastAsia"/>
                <w:sz w:val="18"/>
                <w:szCs w:val="18"/>
              </w:rPr>
              <w:t>需提供售后服务承诺书和授权销售证明书；</w:t>
            </w:r>
          </w:p>
          <w:p w:rsidR="007218EF" w:rsidRPr="00B0254B" w:rsidRDefault="007218EF" w:rsidP="00A406BD">
            <w:pPr>
              <w:rPr>
                <w:rFonts w:ascii="宋体"/>
                <w:szCs w:val="21"/>
              </w:rPr>
            </w:pPr>
          </w:p>
        </w:tc>
      </w:tr>
      <w:tr w:rsidR="007218EF" w:rsidRPr="00883093" w:rsidTr="00F559BF">
        <w:tc>
          <w:tcPr>
            <w:tcW w:w="675" w:type="dxa"/>
            <w:vAlign w:val="center"/>
          </w:tcPr>
          <w:p w:rsidR="007218EF" w:rsidRPr="004970DA" w:rsidRDefault="007218EF" w:rsidP="00A406BD">
            <w:pPr>
              <w:rPr>
                <w:rFonts w:ascii="宋体"/>
                <w:szCs w:val="21"/>
              </w:rPr>
            </w:pPr>
            <w:r w:rsidRPr="004970DA">
              <w:rPr>
                <w:rFonts w:ascii="宋体" w:hAnsi="宋体"/>
                <w:szCs w:val="21"/>
              </w:rPr>
              <w:lastRenderedPageBreak/>
              <w:t>3</w:t>
            </w:r>
          </w:p>
        </w:tc>
        <w:tc>
          <w:tcPr>
            <w:tcW w:w="1418" w:type="dxa"/>
            <w:vAlign w:val="center"/>
          </w:tcPr>
          <w:p w:rsidR="007218EF" w:rsidRPr="004970DA" w:rsidRDefault="007218EF" w:rsidP="00A406BD">
            <w:pPr>
              <w:spacing w:line="240" w:lineRule="atLeast"/>
              <w:rPr>
                <w:rFonts w:ascii="宋体"/>
                <w:bCs/>
                <w:szCs w:val="21"/>
              </w:rPr>
            </w:pPr>
            <w:r>
              <w:rPr>
                <w:rFonts w:ascii="宋体" w:hAnsi="宋体" w:hint="eastAsia"/>
                <w:bCs/>
                <w:szCs w:val="21"/>
              </w:rPr>
              <w:t>说明</w:t>
            </w:r>
          </w:p>
        </w:tc>
        <w:tc>
          <w:tcPr>
            <w:tcW w:w="6379" w:type="dxa"/>
            <w:vAlign w:val="center"/>
          </w:tcPr>
          <w:p w:rsidR="007218EF" w:rsidRPr="004970DA" w:rsidRDefault="007218EF" w:rsidP="00A406BD">
            <w:pPr>
              <w:spacing w:line="320" w:lineRule="exact"/>
              <w:rPr>
                <w:rFonts w:ascii="宋体"/>
                <w:bCs/>
                <w:szCs w:val="21"/>
              </w:rPr>
            </w:pPr>
            <w:r>
              <w:rPr>
                <w:rFonts w:ascii="宋体" w:hAnsi="宋体" w:hint="eastAsia"/>
                <w:bCs/>
                <w:szCs w:val="21"/>
              </w:rPr>
              <w:t>所有设备实习交钥匙工程，所有附件齐全，包括付费附件、安装调试等</w:t>
            </w:r>
          </w:p>
        </w:tc>
        <w:tc>
          <w:tcPr>
            <w:tcW w:w="425" w:type="dxa"/>
            <w:vAlign w:val="center"/>
          </w:tcPr>
          <w:p w:rsidR="007218EF" w:rsidRPr="004970DA" w:rsidRDefault="007218EF" w:rsidP="00A406BD">
            <w:pPr>
              <w:spacing w:line="240" w:lineRule="atLeast"/>
              <w:rPr>
                <w:rFonts w:ascii="宋体"/>
                <w:bCs/>
                <w:szCs w:val="21"/>
              </w:rPr>
            </w:pPr>
          </w:p>
        </w:tc>
        <w:tc>
          <w:tcPr>
            <w:tcW w:w="850" w:type="dxa"/>
            <w:vAlign w:val="center"/>
          </w:tcPr>
          <w:p w:rsidR="007218EF" w:rsidRPr="004970DA" w:rsidRDefault="007218EF" w:rsidP="00A406BD">
            <w:pPr>
              <w:rPr>
                <w:rFonts w:ascii="宋体"/>
                <w:szCs w:val="21"/>
              </w:rPr>
            </w:pPr>
          </w:p>
        </w:tc>
        <w:tc>
          <w:tcPr>
            <w:tcW w:w="709" w:type="dxa"/>
            <w:vAlign w:val="center"/>
          </w:tcPr>
          <w:p w:rsidR="007218EF" w:rsidRPr="004970DA" w:rsidRDefault="007218EF" w:rsidP="00A406BD">
            <w:pPr>
              <w:spacing w:line="240" w:lineRule="atLeast"/>
              <w:rPr>
                <w:rFonts w:ascii="宋体"/>
                <w:bCs/>
                <w:szCs w:val="21"/>
              </w:rPr>
            </w:pPr>
          </w:p>
        </w:tc>
        <w:tc>
          <w:tcPr>
            <w:tcW w:w="2268" w:type="dxa"/>
            <w:vAlign w:val="center"/>
          </w:tcPr>
          <w:p w:rsidR="007218EF" w:rsidRPr="004970DA" w:rsidRDefault="007218EF" w:rsidP="00A406BD">
            <w:pPr>
              <w:rPr>
                <w:rFonts w:ascii="宋体"/>
                <w:szCs w:val="21"/>
              </w:rPr>
            </w:pPr>
          </w:p>
        </w:tc>
      </w:tr>
    </w:tbl>
    <w:p w:rsidR="007218EF" w:rsidRDefault="007218EF"/>
    <w:p w:rsidR="007218EF" w:rsidRDefault="007218EF"/>
    <w:p w:rsidR="007218EF" w:rsidRPr="00206439" w:rsidRDefault="00CA511D" w:rsidP="00CC3190">
      <w:pPr>
        <w:jc w:val="left"/>
        <w:rPr>
          <w:szCs w:val="21"/>
        </w:rPr>
      </w:pPr>
      <w:r>
        <w:rPr>
          <w:rFonts w:hint="eastAsia"/>
          <w:szCs w:val="21"/>
        </w:rPr>
        <w:t>二、</w:t>
      </w:r>
      <w:r w:rsidR="007218EF">
        <w:rPr>
          <w:rFonts w:hint="eastAsia"/>
          <w:szCs w:val="21"/>
        </w:rPr>
        <w:t>实验室</w:t>
      </w:r>
      <w:r>
        <w:rPr>
          <w:rFonts w:hint="eastAsia"/>
          <w:szCs w:val="21"/>
        </w:rPr>
        <w:t>（</w:t>
      </w:r>
      <w:r>
        <w:rPr>
          <w:rFonts w:hint="eastAsia"/>
          <w:szCs w:val="21"/>
        </w:rPr>
        <w:t>2</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6379"/>
        <w:gridCol w:w="427"/>
        <w:gridCol w:w="848"/>
        <w:gridCol w:w="709"/>
        <w:gridCol w:w="2268"/>
      </w:tblGrid>
      <w:tr w:rsidR="007218EF" w:rsidRPr="00A406BD" w:rsidTr="00F92657">
        <w:tc>
          <w:tcPr>
            <w:tcW w:w="675" w:type="dxa"/>
          </w:tcPr>
          <w:p w:rsidR="007218EF" w:rsidRPr="00A406BD" w:rsidRDefault="007218EF" w:rsidP="006A0771">
            <w:pPr>
              <w:jc w:val="left"/>
              <w:rPr>
                <w:b/>
                <w:szCs w:val="21"/>
              </w:rPr>
            </w:pPr>
            <w:r w:rsidRPr="00A406BD">
              <w:rPr>
                <w:rFonts w:hint="eastAsia"/>
                <w:b/>
                <w:szCs w:val="21"/>
              </w:rPr>
              <w:t>序号</w:t>
            </w:r>
          </w:p>
        </w:tc>
        <w:tc>
          <w:tcPr>
            <w:tcW w:w="1418" w:type="dxa"/>
          </w:tcPr>
          <w:p w:rsidR="007218EF" w:rsidRPr="00A406BD" w:rsidRDefault="007218EF" w:rsidP="006A0771">
            <w:pPr>
              <w:jc w:val="left"/>
              <w:rPr>
                <w:b/>
                <w:szCs w:val="21"/>
              </w:rPr>
            </w:pPr>
            <w:r w:rsidRPr="00A406BD">
              <w:rPr>
                <w:rFonts w:hint="eastAsia"/>
                <w:b/>
                <w:szCs w:val="21"/>
              </w:rPr>
              <w:t>设备名称</w:t>
            </w:r>
          </w:p>
        </w:tc>
        <w:tc>
          <w:tcPr>
            <w:tcW w:w="6379" w:type="dxa"/>
          </w:tcPr>
          <w:p w:rsidR="007218EF" w:rsidRPr="00A406BD" w:rsidRDefault="007218EF" w:rsidP="006A0771">
            <w:pPr>
              <w:jc w:val="left"/>
              <w:rPr>
                <w:b/>
                <w:szCs w:val="21"/>
              </w:rPr>
            </w:pPr>
            <w:r w:rsidRPr="00A406BD">
              <w:rPr>
                <w:rFonts w:hint="eastAsia"/>
                <w:b/>
                <w:szCs w:val="21"/>
              </w:rPr>
              <w:t>技术要求</w:t>
            </w:r>
          </w:p>
        </w:tc>
        <w:tc>
          <w:tcPr>
            <w:tcW w:w="427" w:type="dxa"/>
          </w:tcPr>
          <w:p w:rsidR="007218EF" w:rsidRPr="00A406BD" w:rsidRDefault="007218EF" w:rsidP="006A0771">
            <w:pPr>
              <w:jc w:val="left"/>
              <w:rPr>
                <w:b/>
                <w:szCs w:val="21"/>
              </w:rPr>
            </w:pPr>
            <w:r w:rsidRPr="00A406BD">
              <w:rPr>
                <w:rFonts w:hint="eastAsia"/>
                <w:b/>
                <w:szCs w:val="21"/>
              </w:rPr>
              <w:t>数量</w:t>
            </w:r>
          </w:p>
        </w:tc>
        <w:tc>
          <w:tcPr>
            <w:tcW w:w="848" w:type="dxa"/>
          </w:tcPr>
          <w:p w:rsidR="007218EF" w:rsidRPr="00A406BD" w:rsidRDefault="007218EF" w:rsidP="006A0771">
            <w:pPr>
              <w:jc w:val="left"/>
              <w:rPr>
                <w:b/>
                <w:szCs w:val="21"/>
              </w:rPr>
            </w:pPr>
            <w:r w:rsidRPr="00A406BD">
              <w:rPr>
                <w:rFonts w:hint="eastAsia"/>
                <w:b/>
                <w:szCs w:val="21"/>
              </w:rPr>
              <w:t>产品型号要求</w:t>
            </w:r>
          </w:p>
        </w:tc>
        <w:tc>
          <w:tcPr>
            <w:tcW w:w="709" w:type="dxa"/>
          </w:tcPr>
          <w:p w:rsidR="007218EF" w:rsidRPr="00A406BD" w:rsidRDefault="007218EF" w:rsidP="006A0771">
            <w:pPr>
              <w:jc w:val="left"/>
              <w:rPr>
                <w:b/>
                <w:szCs w:val="21"/>
              </w:rPr>
            </w:pPr>
            <w:r w:rsidRPr="00A406BD">
              <w:rPr>
                <w:rFonts w:hint="eastAsia"/>
                <w:b/>
                <w:szCs w:val="21"/>
              </w:rPr>
              <w:t>厂家品牌</w:t>
            </w:r>
          </w:p>
        </w:tc>
        <w:tc>
          <w:tcPr>
            <w:tcW w:w="2268" w:type="dxa"/>
          </w:tcPr>
          <w:p w:rsidR="007218EF" w:rsidRPr="00A406BD" w:rsidRDefault="007218EF" w:rsidP="006A0771">
            <w:pPr>
              <w:jc w:val="left"/>
              <w:rPr>
                <w:b/>
                <w:szCs w:val="21"/>
              </w:rPr>
            </w:pPr>
            <w:r w:rsidRPr="00A406BD">
              <w:rPr>
                <w:rFonts w:hint="eastAsia"/>
                <w:b/>
                <w:szCs w:val="21"/>
              </w:rPr>
              <w:t>备注</w:t>
            </w:r>
          </w:p>
        </w:tc>
      </w:tr>
      <w:tr w:rsidR="007218EF" w:rsidRPr="00883093" w:rsidTr="00F92657">
        <w:tc>
          <w:tcPr>
            <w:tcW w:w="675" w:type="dxa"/>
            <w:vAlign w:val="center"/>
          </w:tcPr>
          <w:p w:rsidR="007218EF" w:rsidRPr="004970DA" w:rsidRDefault="00EE1AED" w:rsidP="00A406BD">
            <w:pPr>
              <w:jc w:val="center"/>
              <w:rPr>
                <w:rFonts w:ascii="宋体"/>
                <w:szCs w:val="21"/>
              </w:rPr>
            </w:pPr>
            <w:r>
              <w:rPr>
                <w:rFonts w:ascii="宋体" w:hAnsi="宋体" w:hint="eastAsia"/>
                <w:szCs w:val="21"/>
              </w:rPr>
              <w:t>1</w:t>
            </w:r>
          </w:p>
        </w:tc>
        <w:tc>
          <w:tcPr>
            <w:tcW w:w="1418" w:type="dxa"/>
            <w:vAlign w:val="center"/>
          </w:tcPr>
          <w:p w:rsidR="007218EF" w:rsidRPr="004970DA" w:rsidRDefault="007218EF" w:rsidP="00A406BD">
            <w:pPr>
              <w:spacing w:line="240" w:lineRule="atLeast"/>
              <w:jc w:val="center"/>
              <w:rPr>
                <w:rFonts w:ascii="宋体"/>
                <w:bCs/>
                <w:szCs w:val="21"/>
              </w:rPr>
            </w:pPr>
            <w:r>
              <w:rPr>
                <w:rFonts w:ascii="宋体" w:hAnsi="宋体" w:hint="eastAsia"/>
                <w:bCs/>
                <w:szCs w:val="21"/>
              </w:rPr>
              <w:t>电脑</w:t>
            </w:r>
          </w:p>
        </w:tc>
        <w:tc>
          <w:tcPr>
            <w:tcW w:w="6379" w:type="dxa"/>
            <w:vAlign w:val="center"/>
          </w:tcPr>
          <w:p w:rsidR="007218EF" w:rsidRDefault="00A406BD" w:rsidP="00A406BD">
            <w:pPr>
              <w:pStyle w:val="a5"/>
              <w:ind w:firstLineChars="0" w:firstLine="0"/>
              <w:rPr>
                <w:rFonts w:ascii="宋体"/>
                <w:bCs/>
                <w:szCs w:val="21"/>
              </w:rPr>
            </w:pPr>
            <w:r>
              <w:rPr>
                <w:rFonts w:ascii="宋体" w:hAnsi="宋体" w:hint="eastAsia"/>
                <w:bCs/>
                <w:szCs w:val="21"/>
              </w:rPr>
              <w:t>1.</w:t>
            </w:r>
            <w:r w:rsidR="007218EF" w:rsidRPr="00A300B5">
              <w:rPr>
                <w:rFonts w:ascii="宋体" w:hAnsi="宋体" w:hint="eastAsia"/>
                <w:bCs/>
                <w:szCs w:val="21"/>
              </w:rPr>
              <w:t>台式机：</w:t>
            </w:r>
            <w:r w:rsidR="007218EF" w:rsidRPr="00A300B5">
              <w:rPr>
                <w:rFonts w:ascii="宋体"/>
                <w:bCs/>
                <w:szCs w:val="21"/>
              </w:rPr>
              <w:t> </w:t>
            </w:r>
            <w:r w:rsidR="007218EF" w:rsidRPr="00A300B5">
              <w:rPr>
                <w:rFonts w:ascii="宋体" w:hAnsi="宋体"/>
                <w:bCs/>
                <w:szCs w:val="21"/>
              </w:rPr>
              <w:t>i5-4590</w:t>
            </w:r>
            <w:r w:rsidR="007218EF">
              <w:rPr>
                <w:rFonts w:ascii="宋体"/>
                <w:bCs/>
                <w:szCs w:val="21"/>
              </w:rPr>
              <w:t>,</w:t>
            </w:r>
            <w:r w:rsidR="007218EF">
              <w:rPr>
                <w:rFonts w:ascii="宋体" w:hAnsi="宋体" w:hint="eastAsia"/>
                <w:bCs/>
                <w:szCs w:val="21"/>
              </w:rPr>
              <w:t>内存</w:t>
            </w:r>
            <w:r w:rsidR="007218EF" w:rsidRPr="00A300B5">
              <w:rPr>
                <w:rFonts w:ascii="宋体" w:hAnsi="宋体"/>
                <w:bCs/>
                <w:szCs w:val="21"/>
              </w:rPr>
              <w:t xml:space="preserve"> 4G</w:t>
            </w:r>
            <w:r w:rsidR="007218EF">
              <w:rPr>
                <w:rFonts w:ascii="宋体" w:hAnsi="宋体" w:hint="eastAsia"/>
                <w:bCs/>
                <w:szCs w:val="21"/>
              </w:rPr>
              <w:t>，硬盘</w:t>
            </w:r>
            <w:r w:rsidR="007218EF" w:rsidRPr="00A300B5">
              <w:rPr>
                <w:rFonts w:ascii="宋体" w:hAnsi="宋体"/>
                <w:bCs/>
                <w:szCs w:val="21"/>
              </w:rPr>
              <w:t xml:space="preserve"> 1T </w:t>
            </w:r>
            <w:r w:rsidR="007218EF">
              <w:rPr>
                <w:rFonts w:ascii="宋体" w:hAnsi="宋体" w:hint="eastAsia"/>
                <w:bCs/>
                <w:szCs w:val="21"/>
              </w:rPr>
              <w:t>，</w:t>
            </w:r>
            <w:r w:rsidR="007218EF" w:rsidRPr="00A300B5">
              <w:rPr>
                <w:rFonts w:ascii="宋体" w:hAnsi="宋体"/>
                <w:bCs/>
                <w:szCs w:val="21"/>
              </w:rPr>
              <w:t>2G</w:t>
            </w:r>
            <w:r w:rsidR="007218EF" w:rsidRPr="00A300B5">
              <w:rPr>
                <w:rFonts w:ascii="宋体" w:hAnsi="宋体" w:hint="eastAsia"/>
                <w:bCs/>
                <w:szCs w:val="21"/>
              </w:rPr>
              <w:t>独显</w:t>
            </w:r>
            <w:r w:rsidR="007218EF" w:rsidRPr="00A300B5">
              <w:rPr>
                <w:rFonts w:ascii="宋体" w:hAnsi="宋体"/>
                <w:bCs/>
                <w:szCs w:val="21"/>
              </w:rPr>
              <w:t xml:space="preserve"> DVD</w:t>
            </w:r>
            <w:r w:rsidR="007218EF" w:rsidRPr="00A300B5">
              <w:rPr>
                <w:rFonts w:ascii="宋体" w:hAnsi="宋体" w:hint="eastAsia"/>
                <w:bCs/>
                <w:szCs w:val="21"/>
              </w:rPr>
              <w:t>刻录</w:t>
            </w:r>
            <w:r w:rsidR="007218EF" w:rsidRPr="00A300B5">
              <w:rPr>
                <w:rFonts w:ascii="宋体"/>
                <w:bCs/>
                <w:szCs w:val="21"/>
              </w:rPr>
              <w:t> </w:t>
            </w:r>
            <w:r w:rsidR="007218EF">
              <w:rPr>
                <w:rFonts w:ascii="宋体" w:hAnsi="宋体" w:hint="eastAsia"/>
                <w:bCs/>
                <w:szCs w:val="21"/>
              </w:rPr>
              <w:t>，</w:t>
            </w:r>
            <w:r w:rsidR="007218EF" w:rsidRPr="00CE6D1D">
              <w:rPr>
                <w:rFonts w:ascii="宋体" w:hAnsi="宋体"/>
                <w:szCs w:val="21"/>
              </w:rPr>
              <w:t>win8</w:t>
            </w:r>
          </w:p>
          <w:p w:rsidR="007218EF" w:rsidRPr="00912536" w:rsidRDefault="00A406BD" w:rsidP="00A406BD">
            <w:pPr>
              <w:pStyle w:val="1"/>
              <w:shd w:val="clear" w:color="auto" w:fill="FFFFFF"/>
              <w:spacing w:before="0" w:after="0" w:line="240" w:lineRule="auto"/>
              <w:rPr>
                <w:rFonts w:ascii="宋体"/>
                <w:bCs w:val="0"/>
                <w:szCs w:val="21"/>
              </w:rPr>
            </w:pPr>
            <w:r>
              <w:rPr>
                <w:rFonts w:ascii="宋体" w:hAnsi="宋体" w:hint="eastAsia"/>
                <w:bCs w:val="0"/>
                <w:sz w:val="21"/>
                <w:szCs w:val="21"/>
              </w:rPr>
              <w:t>2.</w:t>
            </w:r>
            <w:r w:rsidR="007218EF">
              <w:rPr>
                <w:rFonts w:ascii="宋体" w:hAnsi="宋体" w:hint="eastAsia"/>
                <w:b w:val="0"/>
                <w:kern w:val="2"/>
                <w:sz w:val="21"/>
                <w:szCs w:val="21"/>
              </w:rPr>
              <w:t>笔记本：</w:t>
            </w:r>
            <w:r w:rsidR="007218EF" w:rsidRPr="004D4D63">
              <w:rPr>
                <w:rFonts w:ascii="宋体" w:hAnsi="宋体"/>
                <w:b w:val="0"/>
                <w:kern w:val="2"/>
                <w:sz w:val="21"/>
                <w:szCs w:val="21"/>
              </w:rPr>
              <w:t xml:space="preserve"> 15.6</w:t>
            </w:r>
            <w:r w:rsidR="007218EF" w:rsidRPr="004D4D63">
              <w:rPr>
                <w:rFonts w:ascii="宋体" w:hAnsi="宋体" w:hint="eastAsia"/>
                <w:b w:val="0"/>
                <w:kern w:val="2"/>
                <w:sz w:val="21"/>
                <w:szCs w:val="21"/>
              </w:rPr>
              <w:t>英寸笔记本电脑</w:t>
            </w:r>
            <w:r w:rsidR="007218EF" w:rsidRPr="004D4D63">
              <w:rPr>
                <w:rFonts w:ascii="宋体" w:hAnsi="宋体"/>
                <w:b w:val="0"/>
                <w:kern w:val="2"/>
                <w:sz w:val="21"/>
                <w:szCs w:val="21"/>
              </w:rPr>
              <w:t xml:space="preserve"> (I5-4210U 4G 500G+8G SSHD 2G</w:t>
            </w:r>
            <w:r w:rsidR="007218EF" w:rsidRPr="004D4D63">
              <w:rPr>
                <w:rFonts w:ascii="宋体" w:hAnsi="宋体" w:hint="eastAsia"/>
                <w:b w:val="0"/>
                <w:kern w:val="2"/>
                <w:sz w:val="21"/>
                <w:szCs w:val="21"/>
              </w:rPr>
              <w:t>独显</w:t>
            </w:r>
            <w:r w:rsidR="007218EF" w:rsidRPr="004D4D63">
              <w:rPr>
                <w:rFonts w:ascii="宋体" w:hAnsi="宋体"/>
                <w:b w:val="0"/>
                <w:kern w:val="2"/>
                <w:sz w:val="21"/>
                <w:szCs w:val="21"/>
              </w:rPr>
              <w:t xml:space="preserve"> D</w:t>
            </w:r>
            <w:r w:rsidR="007218EF" w:rsidRPr="004D4D63">
              <w:rPr>
                <w:rFonts w:ascii="宋体" w:hAnsi="宋体" w:hint="eastAsia"/>
                <w:b w:val="0"/>
                <w:kern w:val="2"/>
                <w:sz w:val="21"/>
                <w:szCs w:val="21"/>
              </w:rPr>
              <w:t>刻</w:t>
            </w:r>
            <w:r w:rsidR="007218EF" w:rsidRPr="004D4D63">
              <w:rPr>
                <w:rFonts w:ascii="宋体" w:hAnsi="宋体"/>
                <w:b w:val="0"/>
                <w:kern w:val="2"/>
                <w:sz w:val="21"/>
                <w:szCs w:val="21"/>
              </w:rPr>
              <w:t xml:space="preserve"> win8 FHD</w:t>
            </w:r>
            <w:r w:rsidR="007218EF" w:rsidRPr="004D4D63">
              <w:rPr>
                <w:rFonts w:ascii="宋体" w:hAnsi="宋体" w:hint="eastAsia"/>
                <w:b w:val="0"/>
                <w:kern w:val="2"/>
                <w:sz w:val="21"/>
                <w:szCs w:val="21"/>
              </w:rPr>
              <w:t>全高清屏）</w:t>
            </w:r>
            <w:r w:rsidR="007218EF">
              <w:rPr>
                <w:rFonts w:ascii="宋体" w:hAnsi="宋体" w:hint="eastAsia"/>
                <w:b w:val="0"/>
                <w:kern w:val="2"/>
                <w:sz w:val="21"/>
                <w:szCs w:val="21"/>
              </w:rPr>
              <w:t>（或不低于该配置）</w:t>
            </w:r>
          </w:p>
        </w:tc>
        <w:tc>
          <w:tcPr>
            <w:tcW w:w="427" w:type="dxa"/>
            <w:vAlign w:val="center"/>
          </w:tcPr>
          <w:p w:rsidR="007218EF" w:rsidRPr="004970DA" w:rsidRDefault="007218EF" w:rsidP="00A406BD">
            <w:pPr>
              <w:spacing w:line="240" w:lineRule="atLeast"/>
              <w:jc w:val="center"/>
              <w:rPr>
                <w:rFonts w:ascii="宋体"/>
                <w:bCs/>
                <w:szCs w:val="21"/>
              </w:rPr>
            </w:pPr>
            <w:r>
              <w:rPr>
                <w:rFonts w:ascii="宋体" w:hAnsi="宋体"/>
                <w:bCs/>
                <w:szCs w:val="21"/>
              </w:rPr>
              <w:t>2</w:t>
            </w:r>
          </w:p>
        </w:tc>
        <w:tc>
          <w:tcPr>
            <w:tcW w:w="848" w:type="dxa"/>
            <w:vAlign w:val="center"/>
          </w:tcPr>
          <w:p w:rsidR="007218EF" w:rsidRPr="004970DA" w:rsidRDefault="007218EF" w:rsidP="00A406BD">
            <w:pPr>
              <w:rPr>
                <w:rFonts w:ascii="宋体"/>
                <w:szCs w:val="21"/>
              </w:rPr>
            </w:pPr>
          </w:p>
        </w:tc>
        <w:tc>
          <w:tcPr>
            <w:tcW w:w="709" w:type="dxa"/>
            <w:vAlign w:val="center"/>
          </w:tcPr>
          <w:p w:rsidR="007218EF" w:rsidRPr="004970DA" w:rsidRDefault="007218EF" w:rsidP="00A406BD">
            <w:pPr>
              <w:spacing w:line="240" w:lineRule="atLeast"/>
              <w:rPr>
                <w:rFonts w:ascii="宋体"/>
                <w:bCs/>
                <w:szCs w:val="21"/>
              </w:rPr>
            </w:pPr>
          </w:p>
        </w:tc>
        <w:tc>
          <w:tcPr>
            <w:tcW w:w="2268" w:type="dxa"/>
            <w:vAlign w:val="center"/>
          </w:tcPr>
          <w:p w:rsidR="007218EF" w:rsidRPr="004970DA" w:rsidRDefault="007218EF" w:rsidP="00A406BD">
            <w:pPr>
              <w:rPr>
                <w:rFonts w:ascii="宋体"/>
                <w:szCs w:val="21"/>
              </w:rPr>
            </w:pPr>
            <w:r>
              <w:rPr>
                <w:rFonts w:ascii="宋体" w:hAnsi="宋体" w:hint="eastAsia"/>
                <w:szCs w:val="21"/>
              </w:rPr>
              <w:t>台式机</w:t>
            </w:r>
            <w:r>
              <w:rPr>
                <w:rFonts w:ascii="宋体" w:hAnsi="宋体"/>
                <w:szCs w:val="21"/>
              </w:rPr>
              <w:t>1</w:t>
            </w:r>
            <w:r>
              <w:rPr>
                <w:rFonts w:ascii="宋体" w:hAnsi="宋体" w:hint="eastAsia"/>
                <w:szCs w:val="21"/>
              </w:rPr>
              <w:t>台、笔记本</w:t>
            </w:r>
            <w:r>
              <w:rPr>
                <w:rFonts w:ascii="宋体" w:hAnsi="宋体"/>
                <w:szCs w:val="21"/>
              </w:rPr>
              <w:t>1</w:t>
            </w:r>
            <w:r>
              <w:rPr>
                <w:rFonts w:ascii="宋体" w:hAnsi="宋体" w:hint="eastAsia"/>
                <w:szCs w:val="21"/>
              </w:rPr>
              <w:t>台</w:t>
            </w:r>
          </w:p>
        </w:tc>
      </w:tr>
      <w:tr w:rsidR="007218EF" w:rsidRPr="00883093" w:rsidTr="00F92657">
        <w:tc>
          <w:tcPr>
            <w:tcW w:w="675" w:type="dxa"/>
            <w:vAlign w:val="center"/>
          </w:tcPr>
          <w:p w:rsidR="007218EF" w:rsidRPr="004970DA" w:rsidRDefault="00EE1AED" w:rsidP="00A406BD">
            <w:pPr>
              <w:jc w:val="center"/>
              <w:rPr>
                <w:rFonts w:ascii="宋体"/>
                <w:szCs w:val="21"/>
              </w:rPr>
            </w:pPr>
            <w:r>
              <w:rPr>
                <w:rFonts w:ascii="宋体" w:hAnsi="宋体" w:hint="eastAsia"/>
                <w:szCs w:val="21"/>
              </w:rPr>
              <w:t>2</w:t>
            </w:r>
          </w:p>
        </w:tc>
        <w:tc>
          <w:tcPr>
            <w:tcW w:w="1418" w:type="dxa"/>
            <w:vAlign w:val="center"/>
          </w:tcPr>
          <w:p w:rsidR="007218EF" w:rsidRPr="004970DA" w:rsidRDefault="007218EF" w:rsidP="00A406BD">
            <w:pPr>
              <w:spacing w:line="240" w:lineRule="atLeast"/>
              <w:jc w:val="center"/>
              <w:rPr>
                <w:rFonts w:ascii="宋体"/>
                <w:bCs/>
                <w:szCs w:val="21"/>
              </w:rPr>
            </w:pPr>
            <w:r>
              <w:rPr>
                <w:rFonts w:ascii="宋体" w:hAnsi="宋体" w:hint="eastAsia"/>
                <w:bCs/>
                <w:szCs w:val="21"/>
              </w:rPr>
              <w:t>投影仪</w:t>
            </w:r>
          </w:p>
        </w:tc>
        <w:tc>
          <w:tcPr>
            <w:tcW w:w="6379" w:type="dxa"/>
            <w:vAlign w:val="center"/>
          </w:tcPr>
          <w:p w:rsidR="007218EF" w:rsidRPr="00A300B5" w:rsidRDefault="007218EF" w:rsidP="00A406BD">
            <w:pPr>
              <w:pStyle w:val="a5"/>
              <w:spacing w:line="240" w:lineRule="atLeast"/>
              <w:ind w:firstLineChars="0" w:firstLine="0"/>
              <w:rPr>
                <w:rFonts w:ascii="宋体"/>
                <w:bCs/>
                <w:szCs w:val="21"/>
              </w:rPr>
            </w:pPr>
            <w:r w:rsidRPr="00A300B5">
              <w:rPr>
                <w:rFonts w:ascii="宋体" w:hAnsi="宋体" w:hint="eastAsia"/>
                <w:bCs/>
                <w:szCs w:val="21"/>
              </w:rPr>
              <w:t>索尼（</w:t>
            </w:r>
            <w:r w:rsidRPr="00A300B5">
              <w:rPr>
                <w:rFonts w:ascii="宋体" w:hAnsi="宋体"/>
                <w:bCs/>
                <w:szCs w:val="21"/>
              </w:rPr>
              <w:t>SONY</w:t>
            </w:r>
            <w:r w:rsidRPr="00A300B5">
              <w:rPr>
                <w:rFonts w:ascii="宋体" w:hAnsi="宋体" w:hint="eastAsia"/>
                <w:bCs/>
                <w:szCs w:val="21"/>
              </w:rPr>
              <w:t>）</w:t>
            </w:r>
            <w:r w:rsidRPr="00A300B5">
              <w:rPr>
                <w:rFonts w:ascii="宋体" w:hAnsi="宋体"/>
                <w:bCs/>
                <w:szCs w:val="21"/>
              </w:rPr>
              <w:t xml:space="preserve"> VPL-EX272 </w:t>
            </w:r>
            <w:r w:rsidRPr="00A300B5">
              <w:rPr>
                <w:rFonts w:ascii="宋体" w:hAnsi="宋体" w:hint="eastAsia"/>
                <w:bCs/>
                <w:szCs w:val="21"/>
              </w:rPr>
              <w:t>投影机</w:t>
            </w:r>
          </w:p>
        </w:tc>
        <w:tc>
          <w:tcPr>
            <w:tcW w:w="427" w:type="dxa"/>
            <w:vAlign w:val="center"/>
          </w:tcPr>
          <w:p w:rsidR="007218EF" w:rsidRPr="004970DA" w:rsidRDefault="007218EF" w:rsidP="00A406BD">
            <w:pPr>
              <w:spacing w:line="240" w:lineRule="atLeast"/>
              <w:jc w:val="center"/>
              <w:rPr>
                <w:rFonts w:ascii="宋体"/>
                <w:bCs/>
                <w:szCs w:val="21"/>
              </w:rPr>
            </w:pPr>
            <w:r w:rsidRPr="004970DA">
              <w:rPr>
                <w:rFonts w:ascii="宋体" w:hAnsi="宋体"/>
                <w:bCs/>
                <w:szCs w:val="21"/>
              </w:rPr>
              <w:t>1</w:t>
            </w:r>
          </w:p>
        </w:tc>
        <w:tc>
          <w:tcPr>
            <w:tcW w:w="848" w:type="dxa"/>
            <w:vAlign w:val="center"/>
          </w:tcPr>
          <w:p w:rsidR="007218EF" w:rsidRPr="004970DA" w:rsidRDefault="007218EF" w:rsidP="00A406BD">
            <w:pPr>
              <w:rPr>
                <w:rFonts w:ascii="宋体"/>
                <w:szCs w:val="21"/>
              </w:rPr>
            </w:pPr>
          </w:p>
        </w:tc>
        <w:tc>
          <w:tcPr>
            <w:tcW w:w="709" w:type="dxa"/>
            <w:vAlign w:val="center"/>
          </w:tcPr>
          <w:p w:rsidR="007218EF" w:rsidRPr="004970DA" w:rsidRDefault="007218EF" w:rsidP="00A406BD">
            <w:pPr>
              <w:spacing w:line="240" w:lineRule="atLeast"/>
              <w:rPr>
                <w:rFonts w:ascii="宋体"/>
                <w:bCs/>
                <w:szCs w:val="21"/>
              </w:rPr>
            </w:pPr>
          </w:p>
        </w:tc>
        <w:tc>
          <w:tcPr>
            <w:tcW w:w="2268" w:type="dxa"/>
            <w:vAlign w:val="center"/>
          </w:tcPr>
          <w:p w:rsidR="007218EF" w:rsidRPr="007866C3" w:rsidRDefault="007218EF" w:rsidP="00A406BD">
            <w:pPr>
              <w:rPr>
                <w:rFonts w:ascii="宋体"/>
                <w:sz w:val="18"/>
                <w:szCs w:val="18"/>
              </w:rPr>
            </w:pPr>
          </w:p>
        </w:tc>
      </w:tr>
    </w:tbl>
    <w:p w:rsidR="007218EF" w:rsidRPr="00206439" w:rsidRDefault="00CA511D" w:rsidP="00CC3190">
      <w:pPr>
        <w:jc w:val="left"/>
        <w:rPr>
          <w:szCs w:val="21"/>
        </w:rPr>
      </w:pPr>
      <w:r>
        <w:rPr>
          <w:rFonts w:hint="eastAsia"/>
          <w:szCs w:val="21"/>
        </w:rPr>
        <w:lastRenderedPageBreak/>
        <w:t>三、</w:t>
      </w:r>
      <w:r w:rsidR="007218EF">
        <w:rPr>
          <w:rFonts w:hint="eastAsia"/>
          <w:szCs w:val="21"/>
        </w:rPr>
        <w:t>实验室</w:t>
      </w:r>
      <w:r>
        <w:rPr>
          <w:rFonts w:hint="eastAsia"/>
          <w:szCs w:val="21"/>
        </w:rPr>
        <w:t>（</w:t>
      </w:r>
      <w:r>
        <w:rPr>
          <w:rFonts w:hint="eastAsia"/>
          <w:szCs w:val="21"/>
        </w:rPr>
        <w:t>3</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6379"/>
        <w:gridCol w:w="427"/>
        <w:gridCol w:w="848"/>
        <w:gridCol w:w="709"/>
        <w:gridCol w:w="2268"/>
      </w:tblGrid>
      <w:tr w:rsidR="007218EF" w:rsidRPr="00A406BD" w:rsidTr="00F92657">
        <w:tc>
          <w:tcPr>
            <w:tcW w:w="675" w:type="dxa"/>
          </w:tcPr>
          <w:p w:rsidR="007218EF" w:rsidRPr="00A406BD" w:rsidRDefault="007218EF" w:rsidP="00A406BD">
            <w:pPr>
              <w:jc w:val="center"/>
              <w:rPr>
                <w:b/>
                <w:szCs w:val="21"/>
              </w:rPr>
            </w:pPr>
            <w:r w:rsidRPr="00A406BD">
              <w:rPr>
                <w:rFonts w:hint="eastAsia"/>
                <w:b/>
                <w:szCs w:val="21"/>
              </w:rPr>
              <w:t>序号</w:t>
            </w:r>
          </w:p>
        </w:tc>
        <w:tc>
          <w:tcPr>
            <w:tcW w:w="1418" w:type="dxa"/>
          </w:tcPr>
          <w:p w:rsidR="007218EF" w:rsidRPr="00A406BD" w:rsidRDefault="007218EF" w:rsidP="00A406BD">
            <w:pPr>
              <w:jc w:val="center"/>
              <w:rPr>
                <w:b/>
                <w:szCs w:val="21"/>
              </w:rPr>
            </w:pPr>
            <w:r w:rsidRPr="00A406BD">
              <w:rPr>
                <w:rFonts w:hint="eastAsia"/>
                <w:b/>
                <w:szCs w:val="21"/>
              </w:rPr>
              <w:t>设备名称</w:t>
            </w:r>
          </w:p>
        </w:tc>
        <w:tc>
          <w:tcPr>
            <w:tcW w:w="6379" w:type="dxa"/>
          </w:tcPr>
          <w:p w:rsidR="007218EF" w:rsidRPr="00A406BD" w:rsidRDefault="007218EF" w:rsidP="00A406BD">
            <w:pPr>
              <w:jc w:val="center"/>
              <w:rPr>
                <w:b/>
                <w:szCs w:val="21"/>
              </w:rPr>
            </w:pPr>
            <w:r w:rsidRPr="00A406BD">
              <w:rPr>
                <w:rFonts w:hint="eastAsia"/>
                <w:b/>
                <w:szCs w:val="21"/>
              </w:rPr>
              <w:t>技术要求</w:t>
            </w:r>
          </w:p>
        </w:tc>
        <w:tc>
          <w:tcPr>
            <w:tcW w:w="427" w:type="dxa"/>
          </w:tcPr>
          <w:p w:rsidR="007218EF" w:rsidRPr="00A406BD" w:rsidRDefault="007218EF" w:rsidP="00A406BD">
            <w:pPr>
              <w:jc w:val="center"/>
              <w:rPr>
                <w:b/>
                <w:szCs w:val="21"/>
              </w:rPr>
            </w:pPr>
            <w:r w:rsidRPr="00A406BD">
              <w:rPr>
                <w:rFonts w:hint="eastAsia"/>
                <w:b/>
                <w:szCs w:val="21"/>
              </w:rPr>
              <w:t>数量</w:t>
            </w:r>
          </w:p>
        </w:tc>
        <w:tc>
          <w:tcPr>
            <w:tcW w:w="848" w:type="dxa"/>
          </w:tcPr>
          <w:p w:rsidR="007218EF" w:rsidRPr="00A406BD" w:rsidRDefault="007218EF" w:rsidP="00A406BD">
            <w:pPr>
              <w:jc w:val="center"/>
              <w:rPr>
                <w:b/>
                <w:szCs w:val="21"/>
              </w:rPr>
            </w:pPr>
            <w:r w:rsidRPr="00A406BD">
              <w:rPr>
                <w:rFonts w:hint="eastAsia"/>
                <w:b/>
                <w:szCs w:val="21"/>
              </w:rPr>
              <w:t>产品型号要求</w:t>
            </w:r>
          </w:p>
        </w:tc>
        <w:tc>
          <w:tcPr>
            <w:tcW w:w="709" w:type="dxa"/>
          </w:tcPr>
          <w:p w:rsidR="007218EF" w:rsidRPr="00A406BD" w:rsidRDefault="007218EF" w:rsidP="00A406BD">
            <w:pPr>
              <w:jc w:val="center"/>
              <w:rPr>
                <w:b/>
                <w:szCs w:val="21"/>
              </w:rPr>
            </w:pPr>
            <w:r w:rsidRPr="00A406BD">
              <w:rPr>
                <w:rFonts w:hint="eastAsia"/>
                <w:b/>
                <w:szCs w:val="21"/>
              </w:rPr>
              <w:t>厂家品牌</w:t>
            </w:r>
          </w:p>
        </w:tc>
        <w:tc>
          <w:tcPr>
            <w:tcW w:w="2268" w:type="dxa"/>
          </w:tcPr>
          <w:p w:rsidR="007218EF" w:rsidRPr="00A406BD" w:rsidRDefault="007218EF" w:rsidP="00A406BD">
            <w:pPr>
              <w:jc w:val="center"/>
              <w:rPr>
                <w:b/>
                <w:szCs w:val="21"/>
              </w:rPr>
            </w:pPr>
            <w:r w:rsidRPr="00A406BD">
              <w:rPr>
                <w:rFonts w:hint="eastAsia"/>
                <w:b/>
                <w:szCs w:val="21"/>
              </w:rPr>
              <w:t>备注</w:t>
            </w:r>
          </w:p>
        </w:tc>
      </w:tr>
      <w:tr w:rsidR="007218EF" w:rsidRPr="00883093" w:rsidTr="00F92657">
        <w:tc>
          <w:tcPr>
            <w:tcW w:w="675" w:type="dxa"/>
            <w:vAlign w:val="center"/>
          </w:tcPr>
          <w:p w:rsidR="007218EF" w:rsidRPr="004970DA" w:rsidRDefault="007218EF" w:rsidP="00A406BD">
            <w:pPr>
              <w:jc w:val="center"/>
              <w:rPr>
                <w:rFonts w:ascii="宋体"/>
                <w:szCs w:val="21"/>
              </w:rPr>
            </w:pPr>
            <w:r w:rsidRPr="004970DA">
              <w:rPr>
                <w:rFonts w:ascii="宋体" w:hAnsi="宋体"/>
                <w:szCs w:val="21"/>
              </w:rPr>
              <w:t>1</w:t>
            </w:r>
          </w:p>
        </w:tc>
        <w:tc>
          <w:tcPr>
            <w:tcW w:w="1418" w:type="dxa"/>
            <w:vAlign w:val="center"/>
          </w:tcPr>
          <w:p w:rsidR="007218EF" w:rsidRPr="004970DA" w:rsidRDefault="007218EF" w:rsidP="00A406BD">
            <w:pPr>
              <w:spacing w:line="240" w:lineRule="atLeast"/>
              <w:jc w:val="center"/>
              <w:rPr>
                <w:rFonts w:ascii="宋体"/>
                <w:bCs/>
                <w:szCs w:val="21"/>
              </w:rPr>
            </w:pPr>
            <w:r>
              <w:rPr>
                <w:rFonts w:ascii="宋体" w:hAnsi="宋体" w:hint="eastAsia"/>
                <w:bCs/>
                <w:szCs w:val="21"/>
              </w:rPr>
              <w:t>底盘测功机</w:t>
            </w:r>
          </w:p>
        </w:tc>
        <w:tc>
          <w:tcPr>
            <w:tcW w:w="6379" w:type="dxa"/>
            <w:vAlign w:val="center"/>
          </w:tcPr>
          <w:p w:rsidR="007218EF" w:rsidRDefault="007218EF" w:rsidP="00A406BD">
            <w:pPr>
              <w:widowControl/>
              <w:spacing w:line="330" w:lineRule="atLeast"/>
              <w:rPr>
                <w:rFonts w:ascii="宋体" w:cs="宋体"/>
                <w:color w:val="333333"/>
                <w:kern w:val="0"/>
                <w:sz w:val="18"/>
                <w:szCs w:val="18"/>
              </w:rPr>
            </w:pPr>
            <w:r w:rsidRPr="00883093">
              <w:rPr>
                <w:rFonts w:ascii="宋体" w:hAnsi="宋体" w:hint="eastAsia"/>
                <w:bCs/>
                <w:sz w:val="18"/>
                <w:szCs w:val="18"/>
              </w:rPr>
              <w:t>产品描述：汽车底盘测功机主要用于整车动力性能、排放及油耗（配用尾气分析仪、油耗计等）的测试，可完成汽车经济性实验、动力性实验、可靠性实验以及汽车传动系统有关的专项实验，能检测汽车底盘输出功率、扭矩、车速、里程、加速时间、滑行距离等数据。（为</w:t>
            </w:r>
            <w:r w:rsidRPr="00883093">
              <w:rPr>
                <w:rFonts w:ascii="宋体" w:hAnsi="宋体"/>
                <w:bCs/>
                <w:sz w:val="18"/>
                <w:szCs w:val="18"/>
              </w:rPr>
              <w:t>3</w:t>
            </w:r>
            <w:r w:rsidRPr="00883093">
              <w:rPr>
                <w:rFonts w:ascii="宋体" w:hAnsi="宋体" w:hint="eastAsia"/>
                <w:bCs/>
                <w:sz w:val="18"/>
                <w:szCs w:val="18"/>
              </w:rPr>
              <w:t>吨检测线一工位）</w:t>
            </w:r>
          </w:p>
          <w:p w:rsidR="007218EF" w:rsidRPr="00883093" w:rsidRDefault="007218EF" w:rsidP="00A406BD">
            <w:pPr>
              <w:rPr>
                <w:rFonts w:ascii="宋体"/>
                <w:bCs/>
                <w:sz w:val="18"/>
                <w:szCs w:val="18"/>
              </w:rPr>
            </w:pPr>
            <w:r w:rsidRPr="00883093">
              <w:rPr>
                <w:rFonts w:ascii="宋体" w:hAnsi="宋体" w:hint="eastAsia"/>
                <w:bCs/>
                <w:sz w:val="18"/>
                <w:szCs w:val="18"/>
              </w:rPr>
              <w:t>技术标准：</w:t>
            </w:r>
          </w:p>
          <w:p w:rsidR="007218EF" w:rsidRPr="00883093" w:rsidRDefault="007218EF" w:rsidP="00A406BD">
            <w:pPr>
              <w:ind w:firstLineChars="200" w:firstLine="360"/>
              <w:rPr>
                <w:rFonts w:ascii="宋体" w:hAnsi="宋体"/>
                <w:bCs/>
                <w:sz w:val="18"/>
                <w:szCs w:val="18"/>
              </w:rPr>
            </w:pPr>
            <w:r w:rsidRPr="00883093">
              <w:rPr>
                <w:rFonts w:ascii="宋体" w:hAnsi="宋体" w:hint="eastAsia"/>
                <w:bCs/>
                <w:sz w:val="18"/>
                <w:szCs w:val="18"/>
              </w:rPr>
              <w:t>额定承载质量</w:t>
            </w:r>
            <w:r w:rsidRPr="00883093">
              <w:rPr>
                <w:rFonts w:ascii="宋体" w:hAnsi="宋体"/>
                <w:bCs/>
                <w:sz w:val="18"/>
                <w:szCs w:val="18"/>
              </w:rPr>
              <w:t xml:space="preserve"> kg</w:t>
            </w:r>
            <w:r w:rsidRPr="00883093">
              <w:rPr>
                <w:rFonts w:ascii="宋体" w:hAnsi="宋体"/>
                <w:bCs/>
                <w:sz w:val="18"/>
                <w:szCs w:val="18"/>
              </w:rPr>
              <w:tab/>
              <w:t>3 000</w:t>
            </w:r>
          </w:p>
          <w:p w:rsidR="007218EF" w:rsidRPr="00883093" w:rsidRDefault="007218EF" w:rsidP="00A406BD">
            <w:pPr>
              <w:ind w:firstLineChars="200" w:firstLine="360"/>
              <w:rPr>
                <w:rFonts w:ascii="宋体" w:hAnsi="宋体"/>
                <w:bCs/>
                <w:sz w:val="18"/>
                <w:szCs w:val="18"/>
              </w:rPr>
            </w:pPr>
            <w:r w:rsidRPr="00883093">
              <w:rPr>
                <w:rFonts w:ascii="宋体" w:hAnsi="宋体" w:hint="eastAsia"/>
                <w:bCs/>
                <w:sz w:val="18"/>
                <w:szCs w:val="18"/>
              </w:rPr>
              <w:t>额定</w:t>
            </w:r>
            <w:r w:rsidRPr="00883093">
              <w:rPr>
                <w:rFonts w:ascii="宋体" w:hAnsi="宋体"/>
                <w:bCs/>
                <w:sz w:val="18"/>
                <w:szCs w:val="18"/>
              </w:rPr>
              <w:t>/</w:t>
            </w:r>
            <w:r w:rsidRPr="00883093">
              <w:rPr>
                <w:rFonts w:ascii="宋体" w:hAnsi="宋体" w:hint="eastAsia"/>
                <w:bCs/>
                <w:sz w:val="18"/>
                <w:szCs w:val="18"/>
              </w:rPr>
              <w:t>最大吸收功率</w:t>
            </w:r>
            <w:r w:rsidRPr="00883093">
              <w:rPr>
                <w:rFonts w:ascii="宋体" w:hAnsi="宋体"/>
                <w:bCs/>
                <w:sz w:val="18"/>
                <w:szCs w:val="18"/>
              </w:rPr>
              <w:t xml:space="preserve"> kw</w:t>
            </w:r>
            <w:r w:rsidRPr="00883093">
              <w:rPr>
                <w:rFonts w:ascii="宋体" w:hAnsi="宋体"/>
                <w:bCs/>
                <w:sz w:val="18"/>
                <w:szCs w:val="18"/>
              </w:rPr>
              <w:tab/>
              <w:t>160</w:t>
            </w:r>
          </w:p>
          <w:p w:rsidR="007218EF" w:rsidRPr="00883093" w:rsidRDefault="007218EF" w:rsidP="00A406BD">
            <w:pPr>
              <w:ind w:firstLineChars="200" w:firstLine="360"/>
              <w:rPr>
                <w:rFonts w:ascii="宋体" w:hAnsi="宋体"/>
                <w:bCs/>
                <w:sz w:val="18"/>
                <w:szCs w:val="18"/>
              </w:rPr>
            </w:pPr>
            <w:r w:rsidRPr="00883093">
              <w:rPr>
                <w:rFonts w:ascii="宋体" w:hAnsi="宋体" w:hint="eastAsia"/>
                <w:bCs/>
                <w:sz w:val="18"/>
                <w:szCs w:val="18"/>
              </w:rPr>
              <w:t>最大制动力矩</w:t>
            </w:r>
            <w:r w:rsidRPr="00883093">
              <w:rPr>
                <w:rFonts w:ascii="宋体" w:hAnsi="宋体"/>
                <w:bCs/>
                <w:sz w:val="18"/>
                <w:szCs w:val="18"/>
              </w:rPr>
              <w:t xml:space="preserve"> Nm 1600</w:t>
            </w:r>
          </w:p>
          <w:p w:rsidR="007218EF" w:rsidRPr="00883093" w:rsidRDefault="007218EF" w:rsidP="00A406BD">
            <w:pPr>
              <w:ind w:firstLineChars="200" w:firstLine="360"/>
              <w:rPr>
                <w:rFonts w:ascii="宋体" w:hAnsi="宋体"/>
                <w:bCs/>
                <w:sz w:val="18"/>
                <w:szCs w:val="18"/>
              </w:rPr>
            </w:pPr>
            <w:r w:rsidRPr="00883093">
              <w:rPr>
                <w:rFonts w:ascii="宋体" w:hAnsi="宋体" w:hint="eastAsia"/>
                <w:bCs/>
                <w:sz w:val="18"/>
                <w:szCs w:val="18"/>
              </w:rPr>
              <w:t>最大牵引力</w:t>
            </w:r>
            <w:r w:rsidRPr="00883093">
              <w:rPr>
                <w:rFonts w:ascii="宋体" w:hAnsi="宋体"/>
                <w:bCs/>
                <w:sz w:val="18"/>
                <w:szCs w:val="18"/>
              </w:rPr>
              <w:t xml:space="preserve"> KN</w:t>
            </w:r>
            <w:r w:rsidRPr="00883093">
              <w:rPr>
                <w:rFonts w:ascii="宋体" w:hAnsi="宋体"/>
                <w:bCs/>
                <w:sz w:val="18"/>
                <w:szCs w:val="18"/>
              </w:rPr>
              <w:tab/>
              <w:t>23</w:t>
            </w:r>
          </w:p>
          <w:p w:rsidR="007218EF" w:rsidRPr="00883093" w:rsidRDefault="007218EF" w:rsidP="00A406BD">
            <w:pPr>
              <w:ind w:firstLineChars="200" w:firstLine="360"/>
              <w:rPr>
                <w:rFonts w:ascii="宋体" w:hAnsi="宋体"/>
                <w:bCs/>
                <w:sz w:val="18"/>
                <w:szCs w:val="18"/>
              </w:rPr>
            </w:pPr>
            <w:r w:rsidRPr="00883093">
              <w:rPr>
                <w:rFonts w:ascii="宋体" w:hAnsi="宋体" w:hint="eastAsia"/>
                <w:bCs/>
                <w:sz w:val="18"/>
                <w:szCs w:val="18"/>
              </w:rPr>
              <w:t>滚筒直径×长度</w:t>
            </w:r>
            <w:r w:rsidRPr="00883093">
              <w:rPr>
                <w:rFonts w:ascii="宋体" w:hAnsi="宋体"/>
                <w:bCs/>
                <w:sz w:val="18"/>
                <w:szCs w:val="18"/>
              </w:rPr>
              <w:t xml:space="preserve"> mm</w:t>
            </w:r>
            <w:r w:rsidRPr="00883093">
              <w:rPr>
                <w:rFonts w:ascii="宋体" w:hAnsi="宋体"/>
                <w:bCs/>
                <w:sz w:val="18"/>
                <w:szCs w:val="18"/>
              </w:rPr>
              <w:tab/>
            </w:r>
            <w:r w:rsidRPr="00883093">
              <w:rPr>
                <w:rFonts w:ascii="宋体" w:hAnsi="宋体" w:hint="eastAsia"/>
                <w:bCs/>
                <w:sz w:val="18"/>
                <w:szCs w:val="18"/>
              </w:rPr>
              <w:t>φ</w:t>
            </w:r>
            <w:r w:rsidRPr="00883093">
              <w:rPr>
                <w:rFonts w:ascii="宋体" w:hAnsi="宋体"/>
                <w:bCs/>
                <w:sz w:val="18"/>
                <w:szCs w:val="18"/>
              </w:rPr>
              <w:t>216</w:t>
            </w:r>
            <w:r w:rsidRPr="00883093">
              <w:rPr>
                <w:rFonts w:ascii="宋体" w:hAnsi="宋体" w:hint="eastAsia"/>
                <w:bCs/>
                <w:sz w:val="18"/>
                <w:szCs w:val="18"/>
              </w:rPr>
              <w:t>×</w:t>
            </w:r>
            <w:r w:rsidRPr="00883093">
              <w:rPr>
                <w:rFonts w:ascii="宋体" w:hAnsi="宋体"/>
                <w:bCs/>
                <w:sz w:val="18"/>
                <w:szCs w:val="18"/>
              </w:rPr>
              <w:t>1000</w:t>
            </w:r>
          </w:p>
          <w:p w:rsidR="007218EF" w:rsidRPr="00883093" w:rsidRDefault="007218EF" w:rsidP="00A406BD">
            <w:pPr>
              <w:ind w:firstLineChars="200" w:firstLine="360"/>
              <w:rPr>
                <w:rFonts w:ascii="宋体" w:hAnsi="宋体"/>
                <w:bCs/>
                <w:sz w:val="18"/>
                <w:szCs w:val="18"/>
              </w:rPr>
            </w:pPr>
            <w:r w:rsidRPr="00883093">
              <w:rPr>
                <w:rFonts w:ascii="宋体" w:hAnsi="宋体" w:hint="eastAsia"/>
                <w:bCs/>
                <w:sz w:val="18"/>
                <w:szCs w:val="18"/>
              </w:rPr>
              <w:t>筒内距×外距</w:t>
            </w:r>
            <w:r w:rsidRPr="00883093">
              <w:rPr>
                <w:rFonts w:ascii="宋体" w:hAnsi="宋体"/>
                <w:bCs/>
                <w:sz w:val="18"/>
                <w:szCs w:val="18"/>
              </w:rPr>
              <w:t xml:space="preserve"> mm</w:t>
            </w:r>
            <w:r w:rsidRPr="00883093">
              <w:rPr>
                <w:rFonts w:ascii="宋体" w:hAnsi="宋体"/>
                <w:bCs/>
                <w:sz w:val="18"/>
                <w:szCs w:val="18"/>
              </w:rPr>
              <w:tab/>
              <w:t>700</w:t>
            </w:r>
            <w:r w:rsidRPr="00883093">
              <w:rPr>
                <w:rFonts w:ascii="宋体" w:hAnsi="宋体" w:hint="eastAsia"/>
                <w:bCs/>
                <w:sz w:val="18"/>
                <w:szCs w:val="18"/>
              </w:rPr>
              <w:t>×</w:t>
            </w:r>
            <w:r w:rsidRPr="00883093">
              <w:rPr>
                <w:rFonts w:ascii="宋体" w:hAnsi="宋体"/>
                <w:bCs/>
                <w:sz w:val="18"/>
                <w:szCs w:val="18"/>
              </w:rPr>
              <w:t>2700</w:t>
            </w:r>
          </w:p>
          <w:p w:rsidR="007218EF" w:rsidRPr="00883093" w:rsidRDefault="007218EF" w:rsidP="00A406BD">
            <w:pPr>
              <w:ind w:firstLineChars="150" w:firstLine="270"/>
              <w:rPr>
                <w:rFonts w:ascii="宋体" w:hAnsi="宋体"/>
                <w:bCs/>
                <w:sz w:val="18"/>
                <w:szCs w:val="18"/>
              </w:rPr>
            </w:pPr>
            <w:r w:rsidRPr="00883093">
              <w:rPr>
                <w:rFonts w:ascii="宋体" w:hAnsi="宋体" w:hint="eastAsia"/>
                <w:bCs/>
                <w:sz w:val="18"/>
                <w:szCs w:val="18"/>
              </w:rPr>
              <w:t>滚筒中心距离</w:t>
            </w:r>
            <w:r w:rsidRPr="00883093">
              <w:rPr>
                <w:rFonts w:ascii="宋体" w:hAnsi="宋体"/>
                <w:bCs/>
                <w:sz w:val="18"/>
                <w:szCs w:val="18"/>
              </w:rPr>
              <w:t xml:space="preserve"> mm</w:t>
            </w:r>
            <w:r w:rsidRPr="00883093">
              <w:rPr>
                <w:rFonts w:ascii="宋体" w:hAnsi="宋体"/>
                <w:bCs/>
                <w:sz w:val="18"/>
                <w:szCs w:val="18"/>
              </w:rPr>
              <w:tab/>
              <w:t>480</w:t>
            </w:r>
          </w:p>
          <w:p w:rsidR="007218EF" w:rsidRPr="00883093" w:rsidRDefault="007218EF" w:rsidP="00A406BD">
            <w:pPr>
              <w:ind w:firstLineChars="150" w:firstLine="270"/>
              <w:rPr>
                <w:rFonts w:ascii="宋体" w:hAnsi="宋体"/>
                <w:bCs/>
                <w:sz w:val="18"/>
                <w:szCs w:val="18"/>
              </w:rPr>
            </w:pPr>
            <w:r w:rsidRPr="00883093">
              <w:rPr>
                <w:rFonts w:ascii="宋体" w:hAnsi="宋体" w:hint="eastAsia"/>
                <w:bCs/>
                <w:sz w:val="18"/>
                <w:szCs w:val="18"/>
              </w:rPr>
              <w:t>最大测试速度</w:t>
            </w:r>
            <w:r w:rsidRPr="00883093">
              <w:rPr>
                <w:rFonts w:ascii="宋体" w:hAnsi="宋体"/>
                <w:bCs/>
                <w:sz w:val="18"/>
                <w:szCs w:val="18"/>
              </w:rPr>
              <w:t xml:space="preserve"> km/h</w:t>
            </w:r>
            <w:r w:rsidRPr="00883093">
              <w:rPr>
                <w:rFonts w:ascii="宋体" w:hAnsi="宋体"/>
                <w:bCs/>
                <w:sz w:val="18"/>
                <w:szCs w:val="18"/>
              </w:rPr>
              <w:tab/>
              <w:t>130</w:t>
            </w:r>
          </w:p>
          <w:p w:rsidR="007218EF" w:rsidRPr="00883093" w:rsidRDefault="007218EF" w:rsidP="00A406BD">
            <w:pPr>
              <w:ind w:firstLineChars="150" w:firstLine="270"/>
              <w:rPr>
                <w:rFonts w:ascii="宋体" w:hAnsi="宋体"/>
                <w:bCs/>
                <w:sz w:val="18"/>
                <w:szCs w:val="18"/>
              </w:rPr>
            </w:pPr>
            <w:r w:rsidRPr="00883093">
              <w:rPr>
                <w:rFonts w:ascii="宋体" w:hAnsi="宋体" w:hint="eastAsia"/>
                <w:bCs/>
                <w:sz w:val="18"/>
                <w:szCs w:val="18"/>
              </w:rPr>
              <w:t>基准惯量</w:t>
            </w:r>
            <w:r w:rsidRPr="00883093">
              <w:rPr>
                <w:rFonts w:ascii="宋体" w:hAnsi="宋体"/>
                <w:bCs/>
                <w:sz w:val="18"/>
                <w:szCs w:val="18"/>
              </w:rPr>
              <w:t xml:space="preserve"> kg</w:t>
            </w:r>
            <w:r w:rsidRPr="00883093">
              <w:rPr>
                <w:rFonts w:ascii="宋体" w:hAnsi="宋体"/>
                <w:bCs/>
                <w:sz w:val="18"/>
                <w:szCs w:val="18"/>
              </w:rPr>
              <w:tab/>
              <w:t>908</w:t>
            </w:r>
          </w:p>
          <w:p w:rsidR="007218EF" w:rsidRPr="00883093" w:rsidRDefault="007218EF" w:rsidP="00A406BD">
            <w:pPr>
              <w:ind w:firstLineChars="150" w:firstLine="270"/>
              <w:rPr>
                <w:rFonts w:ascii="宋体"/>
                <w:bCs/>
                <w:sz w:val="18"/>
                <w:szCs w:val="18"/>
              </w:rPr>
            </w:pPr>
            <w:r w:rsidRPr="00883093">
              <w:rPr>
                <w:rFonts w:ascii="宋体" w:hAnsi="宋体" w:hint="eastAsia"/>
                <w:bCs/>
                <w:sz w:val="18"/>
                <w:szCs w:val="18"/>
              </w:rPr>
              <w:t>功率吸收装置</w:t>
            </w:r>
            <w:r w:rsidRPr="00883093">
              <w:rPr>
                <w:rFonts w:ascii="宋体"/>
                <w:bCs/>
                <w:sz w:val="18"/>
                <w:szCs w:val="18"/>
              </w:rPr>
              <w:tab/>
            </w:r>
            <w:r w:rsidRPr="00883093">
              <w:rPr>
                <w:rFonts w:ascii="宋体" w:hAnsi="宋体" w:hint="eastAsia"/>
                <w:bCs/>
                <w:sz w:val="18"/>
                <w:szCs w:val="18"/>
              </w:rPr>
              <w:t>风冷式电涡流机</w:t>
            </w:r>
          </w:p>
          <w:p w:rsidR="007218EF" w:rsidRPr="00883093" w:rsidRDefault="007218EF" w:rsidP="00A406BD">
            <w:pPr>
              <w:rPr>
                <w:rFonts w:ascii="宋体"/>
                <w:bCs/>
                <w:sz w:val="18"/>
                <w:szCs w:val="18"/>
              </w:rPr>
            </w:pPr>
            <w:r w:rsidRPr="00883093">
              <w:rPr>
                <w:rFonts w:ascii="宋体" w:hAnsi="宋体" w:hint="eastAsia"/>
                <w:bCs/>
                <w:sz w:val="18"/>
                <w:szCs w:val="18"/>
              </w:rPr>
              <w:t>含工位计算机及显示器</w:t>
            </w:r>
            <w:r w:rsidRPr="00883093">
              <w:rPr>
                <w:rFonts w:ascii="宋体" w:hAnsi="宋体"/>
                <w:bCs/>
                <w:sz w:val="18"/>
                <w:szCs w:val="18"/>
              </w:rPr>
              <w:t>1</w:t>
            </w:r>
            <w:r w:rsidRPr="00883093">
              <w:rPr>
                <w:rFonts w:ascii="宋体" w:hAnsi="宋体" w:hint="eastAsia"/>
                <w:bCs/>
                <w:sz w:val="18"/>
                <w:szCs w:val="18"/>
              </w:rPr>
              <w:t>套、网络通信装置</w:t>
            </w:r>
            <w:r w:rsidR="009970EC">
              <w:rPr>
                <w:rFonts w:ascii="宋体" w:hAnsi="宋体" w:hint="eastAsia"/>
                <w:bCs/>
                <w:sz w:val="18"/>
                <w:szCs w:val="18"/>
              </w:rPr>
              <w:t>等</w:t>
            </w:r>
          </w:p>
          <w:p w:rsidR="007218EF" w:rsidRPr="00E964DF" w:rsidRDefault="007218EF" w:rsidP="00A406BD">
            <w:pPr>
              <w:rPr>
                <w:rFonts w:ascii="宋体"/>
                <w:bCs/>
                <w:szCs w:val="21"/>
              </w:rPr>
            </w:pPr>
            <w:r w:rsidRPr="00883093">
              <w:rPr>
                <w:rFonts w:ascii="宋体" w:hAnsi="宋体" w:hint="eastAsia"/>
                <w:bCs/>
                <w:sz w:val="18"/>
                <w:szCs w:val="18"/>
              </w:rPr>
              <w:t>其它要求：提供制造厂家授权书及售后服务承诺，设备符合国家标准、交通部标准、公安部标准等其他通用标准；与设备配套的工位计算机为</w:t>
            </w:r>
            <w:r w:rsidRPr="009970EC">
              <w:rPr>
                <w:rFonts w:ascii="宋体" w:hAnsi="宋体" w:hint="eastAsia"/>
                <w:bCs/>
                <w:sz w:val="18"/>
                <w:szCs w:val="18"/>
              </w:rPr>
              <w:t>工业控制计算机，可手动、半自动、全自动工作，所有附属设备配套齐全，不需另购，软件、安装施工及调试都包含在报价中，实行交钥匙工程。</w:t>
            </w:r>
          </w:p>
        </w:tc>
        <w:tc>
          <w:tcPr>
            <w:tcW w:w="427" w:type="dxa"/>
            <w:vAlign w:val="center"/>
          </w:tcPr>
          <w:p w:rsidR="007218EF" w:rsidRPr="004970DA" w:rsidRDefault="007218EF" w:rsidP="00A406BD">
            <w:pPr>
              <w:spacing w:line="240" w:lineRule="atLeast"/>
              <w:jc w:val="center"/>
              <w:rPr>
                <w:rFonts w:ascii="宋体"/>
                <w:bCs/>
                <w:szCs w:val="21"/>
              </w:rPr>
            </w:pPr>
            <w:r>
              <w:rPr>
                <w:rFonts w:ascii="宋体" w:hAnsi="宋体"/>
                <w:bCs/>
                <w:szCs w:val="21"/>
              </w:rPr>
              <w:t>1</w:t>
            </w:r>
          </w:p>
        </w:tc>
        <w:tc>
          <w:tcPr>
            <w:tcW w:w="848" w:type="dxa"/>
            <w:vAlign w:val="center"/>
          </w:tcPr>
          <w:p w:rsidR="007218EF" w:rsidRPr="004970DA" w:rsidRDefault="007218EF" w:rsidP="00A406BD">
            <w:pPr>
              <w:rPr>
                <w:rFonts w:ascii="宋体"/>
                <w:szCs w:val="21"/>
              </w:rPr>
            </w:pPr>
          </w:p>
        </w:tc>
        <w:tc>
          <w:tcPr>
            <w:tcW w:w="709" w:type="dxa"/>
            <w:vAlign w:val="center"/>
          </w:tcPr>
          <w:p w:rsidR="007218EF" w:rsidRPr="004970DA" w:rsidRDefault="007218EF" w:rsidP="00A406BD">
            <w:pPr>
              <w:spacing w:line="240" w:lineRule="atLeast"/>
              <w:rPr>
                <w:rFonts w:ascii="宋体"/>
                <w:bCs/>
                <w:szCs w:val="21"/>
              </w:rPr>
            </w:pPr>
          </w:p>
        </w:tc>
        <w:tc>
          <w:tcPr>
            <w:tcW w:w="2268" w:type="dxa"/>
            <w:vAlign w:val="center"/>
          </w:tcPr>
          <w:p w:rsidR="007218EF" w:rsidRPr="002E14F4" w:rsidRDefault="007218EF" w:rsidP="00A406BD">
            <w:pPr>
              <w:rPr>
                <w:rFonts w:ascii="宋体"/>
                <w:sz w:val="18"/>
                <w:szCs w:val="18"/>
              </w:rPr>
            </w:pPr>
          </w:p>
        </w:tc>
      </w:tr>
      <w:tr w:rsidR="007218EF" w:rsidRPr="00883093" w:rsidTr="00F92657">
        <w:tc>
          <w:tcPr>
            <w:tcW w:w="2093" w:type="dxa"/>
            <w:gridSpan w:val="2"/>
            <w:vAlign w:val="center"/>
          </w:tcPr>
          <w:p w:rsidR="007218EF" w:rsidRPr="004970DA" w:rsidRDefault="007218EF" w:rsidP="00A406BD">
            <w:pPr>
              <w:spacing w:line="240" w:lineRule="atLeast"/>
              <w:jc w:val="center"/>
              <w:rPr>
                <w:rFonts w:ascii="宋体"/>
                <w:bCs/>
                <w:szCs w:val="21"/>
              </w:rPr>
            </w:pPr>
            <w:r>
              <w:rPr>
                <w:rFonts w:ascii="宋体" w:hAnsi="宋体" w:hint="eastAsia"/>
                <w:bCs/>
                <w:szCs w:val="21"/>
              </w:rPr>
              <w:t>说明</w:t>
            </w:r>
          </w:p>
        </w:tc>
        <w:tc>
          <w:tcPr>
            <w:tcW w:w="10631" w:type="dxa"/>
            <w:gridSpan w:val="5"/>
            <w:vAlign w:val="center"/>
          </w:tcPr>
          <w:p w:rsidR="007218EF" w:rsidRDefault="009E7A06" w:rsidP="009E7A06">
            <w:pPr>
              <w:rPr>
                <w:rFonts w:ascii="宋体"/>
                <w:bCs/>
                <w:sz w:val="18"/>
                <w:szCs w:val="18"/>
              </w:rPr>
            </w:pPr>
            <w:r>
              <w:rPr>
                <w:rFonts w:hint="eastAsia"/>
                <w:sz w:val="18"/>
                <w:szCs w:val="18"/>
              </w:rPr>
              <w:t>1.</w:t>
            </w:r>
            <w:r w:rsidR="007218EF">
              <w:rPr>
                <w:rFonts w:hint="eastAsia"/>
                <w:sz w:val="18"/>
                <w:szCs w:val="18"/>
              </w:rPr>
              <w:t>该设备与</w:t>
            </w:r>
            <w:r w:rsidR="007218EF" w:rsidRPr="00AF3C19">
              <w:rPr>
                <w:rFonts w:hint="eastAsia"/>
                <w:sz w:val="18"/>
                <w:szCs w:val="18"/>
              </w:rPr>
              <w:t>汽车制动检验台、汽车侧滑检验台、汽车车速表检验台、汽车轴重仪、</w:t>
            </w:r>
            <w:r w:rsidR="007218EF" w:rsidRPr="00AF3C19">
              <w:rPr>
                <w:rFonts w:ascii="宋体" w:hAnsi="宋体" w:hint="eastAsia"/>
                <w:bCs/>
                <w:sz w:val="18"/>
                <w:szCs w:val="18"/>
              </w:rPr>
              <w:t>前照灯全自动检测仪、尾气分析仪、不透光烟度计组成一条三吨</w:t>
            </w:r>
            <w:r w:rsidR="007218EF" w:rsidRPr="00AF3C19">
              <w:rPr>
                <w:rFonts w:ascii="宋体" w:hAnsi="宋体"/>
                <w:bCs/>
                <w:sz w:val="18"/>
                <w:szCs w:val="18"/>
              </w:rPr>
              <w:t>4</w:t>
            </w:r>
            <w:r w:rsidR="007218EF">
              <w:rPr>
                <w:rFonts w:ascii="宋体" w:hAnsi="宋体" w:hint="eastAsia"/>
                <w:bCs/>
                <w:sz w:val="18"/>
                <w:szCs w:val="18"/>
              </w:rPr>
              <w:t>工位</w:t>
            </w:r>
            <w:r w:rsidR="007218EF" w:rsidRPr="00AF3C19">
              <w:rPr>
                <w:rFonts w:ascii="宋体" w:hAnsi="宋体" w:hint="eastAsia"/>
                <w:bCs/>
                <w:sz w:val="18"/>
                <w:szCs w:val="18"/>
              </w:rPr>
              <w:t>安全环保检测线，检测线方案由厂家提供；</w:t>
            </w:r>
          </w:p>
          <w:p w:rsidR="007218EF" w:rsidRPr="00AF3C19" w:rsidRDefault="009E7A06" w:rsidP="009E7A06">
            <w:pPr>
              <w:rPr>
                <w:sz w:val="18"/>
                <w:szCs w:val="18"/>
              </w:rPr>
            </w:pPr>
            <w:r>
              <w:rPr>
                <w:rFonts w:ascii="宋体" w:hAnsi="宋体" w:hint="eastAsia"/>
                <w:bCs/>
                <w:sz w:val="18"/>
                <w:szCs w:val="18"/>
              </w:rPr>
              <w:lastRenderedPageBreak/>
              <w:t>2.</w:t>
            </w:r>
            <w:r w:rsidR="007218EF">
              <w:rPr>
                <w:rFonts w:ascii="宋体" w:hAnsi="宋体" w:hint="eastAsia"/>
                <w:bCs/>
                <w:sz w:val="18"/>
                <w:szCs w:val="18"/>
              </w:rPr>
              <w:t>该设备软件系统由</w:t>
            </w:r>
            <w:r w:rsidR="007218EF" w:rsidRPr="00AF3C19">
              <w:rPr>
                <w:rFonts w:ascii="宋体" w:hAnsi="宋体" w:hint="eastAsia"/>
                <w:bCs/>
                <w:sz w:val="18"/>
                <w:szCs w:val="18"/>
              </w:rPr>
              <w:t>厂商提供，其价格含在检测线设备中，不再另外报价</w:t>
            </w:r>
            <w:r w:rsidR="007218EF">
              <w:rPr>
                <w:rFonts w:ascii="宋体" w:hAnsi="宋体" w:hint="eastAsia"/>
                <w:bCs/>
                <w:sz w:val="18"/>
                <w:szCs w:val="18"/>
              </w:rPr>
              <w:t>并与其他设备</w:t>
            </w:r>
            <w:r w:rsidR="007218EF" w:rsidRPr="00AF3C19">
              <w:rPr>
                <w:rFonts w:ascii="宋体" w:hAnsi="宋体" w:hint="eastAsia"/>
                <w:bCs/>
                <w:sz w:val="18"/>
                <w:szCs w:val="18"/>
              </w:rPr>
              <w:t>软件系统（</w:t>
            </w:r>
            <w:r w:rsidR="007218EF" w:rsidRPr="00AF3C19">
              <w:rPr>
                <w:rFonts w:hint="eastAsia"/>
                <w:sz w:val="18"/>
                <w:szCs w:val="18"/>
              </w:rPr>
              <w:t>车辆登录系统、车辆上线选择系统、车辆检测工位控制系统、综合设备联网系统、底盘外观录入系统、调度系统、报表统计系统</w:t>
            </w:r>
            <w:r w:rsidR="007218EF">
              <w:rPr>
                <w:rFonts w:ascii="宋体" w:hAnsi="宋体" w:hint="eastAsia"/>
                <w:bCs/>
                <w:sz w:val="18"/>
                <w:szCs w:val="18"/>
              </w:rPr>
              <w:t>）配套；</w:t>
            </w:r>
          </w:p>
          <w:p w:rsidR="007218EF" w:rsidRPr="00DC00C3" w:rsidRDefault="009E7A06" w:rsidP="009E7A06">
            <w:pPr>
              <w:rPr>
                <w:sz w:val="18"/>
                <w:szCs w:val="18"/>
              </w:rPr>
            </w:pPr>
            <w:r>
              <w:rPr>
                <w:rFonts w:ascii="宋体" w:hAnsi="宋体" w:hint="eastAsia"/>
                <w:bCs/>
                <w:sz w:val="18"/>
                <w:szCs w:val="18"/>
              </w:rPr>
              <w:t>3.</w:t>
            </w:r>
            <w:r w:rsidR="007218EF" w:rsidRPr="00AF3C19">
              <w:rPr>
                <w:rFonts w:ascii="宋体" w:hAnsi="宋体" w:hint="eastAsia"/>
                <w:bCs/>
                <w:sz w:val="18"/>
                <w:szCs w:val="18"/>
              </w:rPr>
              <w:t>系统硬件（</w:t>
            </w:r>
            <w:r w:rsidR="007218EF">
              <w:rPr>
                <w:rFonts w:ascii="宋体" w:hAnsi="宋体" w:hint="eastAsia"/>
                <w:bCs/>
                <w:sz w:val="18"/>
                <w:szCs w:val="18"/>
              </w:rPr>
              <w:t>工位</w:t>
            </w:r>
            <w:r w:rsidR="007218EF" w:rsidRPr="00AF3C19">
              <w:rPr>
                <w:rFonts w:hint="eastAsia"/>
                <w:sz w:val="18"/>
                <w:szCs w:val="18"/>
              </w:rPr>
              <w:t>机</w:t>
            </w:r>
            <w:r w:rsidR="007218EF" w:rsidRPr="00AF3C19">
              <w:rPr>
                <w:sz w:val="18"/>
                <w:szCs w:val="18"/>
              </w:rPr>
              <w:t>1</w:t>
            </w:r>
            <w:r w:rsidR="007218EF" w:rsidRPr="00AF3C19">
              <w:rPr>
                <w:rFonts w:hint="eastAsia"/>
                <w:sz w:val="18"/>
                <w:szCs w:val="18"/>
              </w:rPr>
              <w:t>台</w:t>
            </w:r>
            <w:r w:rsidR="007218EF">
              <w:rPr>
                <w:rFonts w:hint="eastAsia"/>
                <w:sz w:val="18"/>
                <w:szCs w:val="18"/>
              </w:rPr>
              <w:t>、</w:t>
            </w:r>
            <w:r w:rsidR="007218EF" w:rsidRPr="00AF3C19">
              <w:rPr>
                <w:rFonts w:hint="eastAsia"/>
                <w:sz w:val="18"/>
                <w:szCs w:val="18"/>
              </w:rPr>
              <w:t>其它附件、电线电缆</w:t>
            </w:r>
            <w:r w:rsidR="007218EF" w:rsidRPr="00AF3C19">
              <w:rPr>
                <w:sz w:val="18"/>
                <w:szCs w:val="18"/>
              </w:rPr>
              <w:t>/</w:t>
            </w:r>
            <w:r w:rsidR="007218EF" w:rsidRPr="00AF3C19">
              <w:rPr>
                <w:rFonts w:hint="eastAsia"/>
                <w:sz w:val="18"/>
                <w:szCs w:val="18"/>
              </w:rPr>
              <w:t>综合布线</w:t>
            </w:r>
            <w:r w:rsidR="007218EF" w:rsidRPr="00AF3C19">
              <w:rPr>
                <w:rFonts w:ascii="宋体" w:hAnsi="宋体" w:hint="eastAsia"/>
                <w:bCs/>
                <w:sz w:val="18"/>
                <w:szCs w:val="18"/>
              </w:rPr>
              <w:t>）</w:t>
            </w:r>
            <w:r w:rsidR="007218EF">
              <w:rPr>
                <w:rFonts w:ascii="宋体" w:hAnsi="宋体" w:hint="eastAsia"/>
                <w:bCs/>
                <w:sz w:val="18"/>
                <w:szCs w:val="18"/>
              </w:rPr>
              <w:t>由</w:t>
            </w:r>
            <w:r w:rsidR="007218EF" w:rsidRPr="00AF3C19">
              <w:rPr>
                <w:rFonts w:ascii="宋体" w:hAnsi="宋体" w:hint="eastAsia"/>
                <w:bCs/>
                <w:sz w:val="18"/>
                <w:szCs w:val="18"/>
              </w:rPr>
              <w:t>厂商提供，其价格含在检测线设备中，不再另外报价</w:t>
            </w:r>
            <w:r w:rsidR="007218EF">
              <w:rPr>
                <w:rFonts w:ascii="宋体" w:hAnsi="宋体" w:hint="eastAsia"/>
                <w:bCs/>
                <w:sz w:val="18"/>
                <w:szCs w:val="18"/>
              </w:rPr>
              <w:t>；土建安装调试也包含其中；</w:t>
            </w:r>
          </w:p>
          <w:p w:rsidR="007218EF" w:rsidRDefault="009E7A06" w:rsidP="009E7A06">
            <w:pPr>
              <w:rPr>
                <w:sz w:val="18"/>
                <w:szCs w:val="18"/>
              </w:rPr>
            </w:pPr>
            <w:r>
              <w:rPr>
                <w:rFonts w:hint="eastAsia"/>
                <w:sz w:val="18"/>
                <w:szCs w:val="18"/>
              </w:rPr>
              <w:t>4.</w:t>
            </w:r>
            <w:r w:rsidR="007218EF">
              <w:rPr>
                <w:rFonts w:hint="eastAsia"/>
                <w:sz w:val="18"/>
                <w:szCs w:val="18"/>
              </w:rPr>
              <w:t>另附</w:t>
            </w:r>
            <w:r w:rsidR="007218EF">
              <w:rPr>
                <w:sz w:val="18"/>
                <w:szCs w:val="18"/>
              </w:rPr>
              <w:t>3</w:t>
            </w:r>
            <w:r w:rsidR="007218EF">
              <w:rPr>
                <w:rFonts w:hint="eastAsia"/>
                <w:sz w:val="18"/>
                <w:szCs w:val="18"/>
              </w:rPr>
              <w:t>吨汽车安全环保检测线设计方案；（在标书中另附）</w:t>
            </w:r>
          </w:p>
          <w:p w:rsidR="007218EF" w:rsidRPr="004970DA" w:rsidRDefault="007218EF" w:rsidP="00A406BD">
            <w:pPr>
              <w:rPr>
                <w:rFonts w:ascii="宋体"/>
                <w:szCs w:val="21"/>
              </w:rPr>
            </w:pPr>
            <w:r>
              <w:rPr>
                <w:rFonts w:hint="eastAsia"/>
                <w:sz w:val="18"/>
                <w:szCs w:val="18"/>
              </w:rPr>
              <w:t>厂商</w:t>
            </w:r>
            <w:r w:rsidRPr="00DC00C3">
              <w:rPr>
                <w:rFonts w:ascii="宋体" w:hAnsi="宋体" w:hint="eastAsia"/>
                <w:color w:val="000000"/>
                <w:sz w:val="18"/>
                <w:szCs w:val="18"/>
              </w:rPr>
              <w:t>免费为用户培训操作人员</w:t>
            </w:r>
            <w:r>
              <w:rPr>
                <w:rFonts w:ascii="宋体" w:hAnsi="宋体" w:hint="eastAsia"/>
                <w:color w:val="000000"/>
                <w:sz w:val="18"/>
                <w:szCs w:val="18"/>
              </w:rPr>
              <w:t>，并提供</w:t>
            </w:r>
            <w:r>
              <w:rPr>
                <w:rFonts w:ascii="宋体" w:hAnsi="宋体"/>
                <w:color w:val="000000"/>
                <w:sz w:val="18"/>
                <w:szCs w:val="18"/>
              </w:rPr>
              <w:t>3</w:t>
            </w:r>
            <w:r>
              <w:rPr>
                <w:rFonts w:ascii="宋体" w:hAnsi="宋体" w:hint="eastAsia"/>
                <w:color w:val="000000"/>
                <w:sz w:val="18"/>
                <w:szCs w:val="18"/>
              </w:rPr>
              <w:t>人去培训的交通、食宿费用。</w:t>
            </w:r>
          </w:p>
        </w:tc>
      </w:tr>
    </w:tbl>
    <w:p w:rsidR="007218EF" w:rsidRDefault="007218EF"/>
    <w:p w:rsidR="007218EF" w:rsidRPr="00206439" w:rsidRDefault="00CA511D" w:rsidP="00CC3190">
      <w:pPr>
        <w:jc w:val="left"/>
        <w:rPr>
          <w:szCs w:val="21"/>
        </w:rPr>
      </w:pPr>
      <w:r>
        <w:rPr>
          <w:rFonts w:hint="eastAsia"/>
          <w:szCs w:val="21"/>
        </w:rPr>
        <w:t>四、</w:t>
      </w:r>
      <w:r w:rsidR="007218EF">
        <w:rPr>
          <w:rFonts w:hint="eastAsia"/>
          <w:szCs w:val="21"/>
        </w:rPr>
        <w:t>实验室</w:t>
      </w:r>
      <w:r>
        <w:rPr>
          <w:rFonts w:hint="eastAsia"/>
          <w:szCs w:val="21"/>
        </w:rPr>
        <w:t>（</w:t>
      </w:r>
      <w:r>
        <w:rPr>
          <w:rFonts w:hint="eastAsia"/>
          <w:szCs w:val="21"/>
        </w:rPr>
        <w:t>4</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6379"/>
        <w:gridCol w:w="427"/>
        <w:gridCol w:w="848"/>
        <w:gridCol w:w="709"/>
        <w:gridCol w:w="2268"/>
      </w:tblGrid>
      <w:tr w:rsidR="007218EF" w:rsidRPr="009E7A06" w:rsidTr="00F92657">
        <w:tc>
          <w:tcPr>
            <w:tcW w:w="675" w:type="dxa"/>
          </w:tcPr>
          <w:p w:rsidR="007218EF" w:rsidRPr="009E7A06" w:rsidRDefault="007218EF" w:rsidP="009E7A06">
            <w:pPr>
              <w:jc w:val="center"/>
              <w:rPr>
                <w:b/>
                <w:szCs w:val="21"/>
              </w:rPr>
            </w:pPr>
            <w:r w:rsidRPr="009E7A06">
              <w:rPr>
                <w:rFonts w:hint="eastAsia"/>
                <w:b/>
                <w:szCs w:val="21"/>
              </w:rPr>
              <w:t>序号</w:t>
            </w:r>
          </w:p>
        </w:tc>
        <w:tc>
          <w:tcPr>
            <w:tcW w:w="1418" w:type="dxa"/>
          </w:tcPr>
          <w:p w:rsidR="007218EF" w:rsidRPr="009E7A06" w:rsidRDefault="007218EF" w:rsidP="009E7A06">
            <w:pPr>
              <w:jc w:val="center"/>
              <w:rPr>
                <w:b/>
                <w:szCs w:val="21"/>
              </w:rPr>
            </w:pPr>
            <w:r w:rsidRPr="009E7A06">
              <w:rPr>
                <w:rFonts w:hint="eastAsia"/>
                <w:b/>
                <w:szCs w:val="21"/>
              </w:rPr>
              <w:t>设备名称</w:t>
            </w:r>
          </w:p>
        </w:tc>
        <w:tc>
          <w:tcPr>
            <w:tcW w:w="6379" w:type="dxa"/>
          </w:tcPr>
          <w:p w:rsidR="007218EF" w:rsidRPr="009E7A06" w:rsidRDefault="007218EF" w:rsidP="009E7A06">
            <w:pPr>
              <w:jc w:val="center"/>
              <w:rPr>
                <w:b/>
                <w:szCs w:val="21"/>
              </w:rPr>
            </w:pPr>
            <w:r w:rsidRPr="009E7A06">
              <w:rPr>
                <w:rFonts w:hint="eastAsia"/>
                <w:b/>
                <w:szCs w:val="21"/>
              </w:rPr>
              <w:t>技术要求</w:t>
            </w:r>
          </w:p>
        </w:tc>
        <w:tc>
          <w:tcPr>
            <w:tcW w:w="427" w:type="dxa"/>
          </w:tcPr>
          <w:p w:rsidR="007218EF" w:rsidRPr="009E7A06" w:rsidRDefault="007218EF" w:rsidP="009E7A06">
            <w:pPr>
              <w:jc w:val="center"/>
              <w:rPr>
                <w:b/>
                <w:szCs w:val="21"/>
              </w:rPr>
            </w:pPr>
            <w:r w:rsidRPr="009E7A06">
              <w:rPr>
                <w:rFonts w:hint="eastAsia"/>
                <w:b/>
                <w:szCs w:val="21"/>
              </w:rPr>
              <w:t>数量</w:t>
            </w:r>
          </w:p>
        </w:tc>
        <w:tc>
          <w:tcPr>
            <w:tcW w:w="848" w:type="dxa"/>
          </w:tcPr>
          <w:p w:rsidR="007218EF" w:rsidRPr="009E7A06" w:rsidRDefault="007218EF" w:rsidP="009E7A06">
            <w:pPr>
              <w:jc w:val="center"/>
              <w:rPr>
                <w:b/>
                <w:szCs w:val="21"/>
              </w:rPr>
            </w:pPr>
            <w:r w:rsidRPr="009E7A06">
              <w:rPr>
                <w:rFonts w:hint="eastAsia"/>
                <w:b/>
                <w:szCs w:val="21"/>
              </w:rPr>
              <w:t>产品型号要求</w:t>
            </w:r>
          </w:p>
        </w:tc>
        <w:tc>
          <w:tcPr>
            <w:tcW w:w="709" w:type="dxa"/>
          </w:tcPr>
          <w:p w:rsidR="007218EF" w:rsidRPr="009E7A06" w:rsidRDefault="007218EF" w:rsidP="009E7A06">
            <w:pPr>
              <w:jc w:val="center"/>
              <w:rPr>
                <w:b/>
                <w:szCs w:val="21"/>
              </w:rPr>
            </w:pPr>
            <w:r w:rsidRPr="009E7A06">
              <w:rPr>
                <w:rFonts w:hint="eastAsia"/>
                <w:b/>
                <w:szCs w:val="21"/>
              </w:rPr>
              <w:t>厂家品牌</w:t>
            </w:r>
          </w:p>
        </w:tc>
        <w:tc>
          <w:tcPr>
            <w:tcW w:w="2268" w:type="dxa"/>
          </w:tcPr>
          <w:p w:rsidR="007218EF" w:rsidRPr="009E7A06" w:rsidRDefault="007218EF" w:rsidP="009E7A06">
            <w:pPr>
              <w:jc w:val="center"/>
              <w:rPr>
                <w:b/>
                <w:szCs w:val="21"/>
              </w:rPr>
            </w:pPr>
            <w:r w:rsidRPr="009E7A06">
              <w:rPr>
                <w:rFonts w:hint="eastAsia"/>
                <w:b/>
                <w:szCs w:val="21"/>
              </w:rPr>
              <w:t>备注</w:t>
            </w:r>
          </w:p>
        </w:tc>
      </w:tr>
      <w:tr w:rsidR="007218EF" w:rsidRPr="00883093" w:rsidTr="00F92657">
        <w:tc>
          <w:tcPr>
            <w:tcW w:w="675" w:type="dxa"/>
            <w:vAlign w:val="center"/>
          </w:tcPr>
          <w:p w:rsidR="007218EF" w:rsidRPr="004970DA" w:rsidRDefault="007218EF" w:rsidP="009E7A06">
            <w:pPr>
              <w:jc w:val="center"/>
              <w:rPr>
                <w:rFonts w:ascii="宋体"/>
                <w:szCs w:val="21"/>
              </w:rPr>
            </w:pPr>
            <w:r w:rsidRPr="004970DA">
              <w:rPr>
                <w:rFonts w:ascii="宋体" w:hAnsi="宋体"/>
                <w:szCs w:val="21"/>
              </w:rPr>
              <w:t>1</w:t>
            </w:r>
          </w:p>
        </w:tc>
        <w:tc>
          <w:tcPr>
            <w:tcW w:w="1418" w:type="dxa"/>
            <w:vAlign w:val="center"/>
          </w:tcPr>
          <w:p w:rsidR="007218EF" w:rsidRPr="004970DA" w:rsidRDefault="007218EF" w:rsidP="009E7A06">
            <w:pPr>
              <w:spacing w:line="240" w:lineRule="atLeast"/>
              <w:jc w:val="center"/>
              <w:rPr>
                <w:rFonts w:ascii="宋体"/>
                <w:bCs/>
                <w:szCs w:val="21"/>
              </w:rPr>
            </w:pPr>
            <w:r>
              <w:rPr>
                <w:rFonts w:ascii="宋体" w:hAnsi="宋体" w:hint="eastAsia"/>
                <w:bCs/>
                <w:szCs w:val="21"/>
              </w:rPr>
              <w:t>水准仪</w:t>
            </w:r>
          </w:p>
        </w:tc>
        <w:tc>
          <w:tcPr>
            <w:tcW w:w="6379" w:type="dxa"/>
            <w:vAlign w:val="center"/>
          </w:tcPr>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采用高精度铟钢标尺</w:t>
            </w:r>
            <w:r w:rsidRPr="00883093">
              <w:rPr>
                <w:rFonts w:ascii="宋体" w:cs="宋体"/>
                <w:bCs/>
                <w:kern w:val="0"/>
                <w:sz w:val="18"/>
                <w:szCs w:val="18"/>
              </w:rPr>
              <w:tab/>
            </w:r>
            <w:r w:rsidRPr="00883093">
              <w:rPr>
                <w:rFonts w:ascii="宋体" w:hAnsi="宋体" w:cs="宋体"/>
                <w:bCs/>
                <w:kern w:val="0"/>
                <w:sz w:val="18"/>
                <w:szCs w:val="18"/>
              </w:rPr>
              <w:t>1</w:t>
            </w:r>
            <w:r w:rsidRPr="00883093">
              <w:rPr>
                <w:rFonts w:ascii="宋体" w:hAnsi="宋体" w:cs="宋体" w:hint="eastAsia"/>
                <w:bCs/>
                <w:kern w:val="0"/>
                <w:sz w:val="18"/>
                <w:szCs w:val="18"/>
              </w:rPr>
              <w:t>．</w:t>
            </w:r>
            <w:r w:rsidRPr="00883093">
              <w:rPr>
                <w:rFonts w:ascii="宋体" w:hAnsi="宋体" w:cs="宋体"/>
                <w:bCs/>
                <w:kern w:val="0"/>
                <w:sz w:val="18"/>
                <w:szCs w:val="18"/>
              </w:rPr>
              <w:t>0mm</w:t>
            </w:r>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测微器</w:t>
            </w:r>
            <w:r w:rsidRPr="00883093">
              <w:rPr>
                <w:rFonts w:ascii="宋体" w:cs="宋体"/>
                <w:bCs/>
                <w:kern w:val="0"/>
                <w:sz w:val="18"/>
                <w:szCs w:val="18"/>
              </w:rPr>
              <w:tab/>
            </w:r>
            <w:r w:rsidRPr="00883093">
              <w:rPr>
                <w:rFonts w:ascii="宋体" w:hAnsi="宋体" w:cs="宋体"/>
                <w:bCs/>
                <w:kern w:val="0"/>
                <w:sz w:val="18"/>
                <w:szCs w:val="18"/>
              </w:rPr>
              <w:t>0</w:t>
            </w:r>
            <w:r w:rsidRPr="00883093">
              <w:rPr>
                <w:rFonts w:ascii="宋体" w:hAnsi="宋体" w:cs="宋体" w:hint="eastAsia"/>
                <w:bCs/>
                <w:kern w:val="0"/>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883093">
                <w:rPr>
                  <w:rFonts w:ascii="宋体" w:hAnsi="宋体" w:cs="宋体"/>
                  <w:bCs/>
                  <w:kern w:val="0"/>
                  <w:sz w:val="18"/>
                  <w:szCs w:val="18"/>
                </w:rPr>
                <w:t>5mm</w:t>
              </w:r>
            </w:smartTag>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望远镜成像</w:t>
            </w:r>
            <w:r w:rsidRPr="00883093">
              <w:rPr>
                <w:rFonts w:ascii="宋体" w:cs="宋体"/>
                <w:bCs/>
                <w:kern w:val="0"/>
                <w:sz w:val="18"/>
                <w:szCs w:val="18"/>
              </w:rPr>
              <w:tab/>
            </w:r>
            <w:r w:rsidRPr="00883093">
              <w:rPr>
                <w:rFonts w:ascii="宋体" w:hAnsi="宋体" w:cs="宋体" w:hint="eastAsia"/>
                <w:bCs/>
                <w:kern w:val="0"/>
                <w:sz w:val="18"/>
                <w:szCs w:val="18"/>
              </w:rPr>
              <w:t>正像</w:t>
            </w:r>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望远镜倍率</w:t>
            </w:r>
            <w:r w:rsidRPr="00883093">
              <w:rPr>
                <w:rFonts w:ascii="宋体" w:cs="宋体"/>
                <w:bCs/>
                <w:kern w:val="0"/>
                <w:sz w:val="18"/>
                <w:szCs w:val="18"/>
              </w:rPr>
              <w:tab/>
            </w:r>
            <w:r w:rsidRPr="00883093">
              <w:rPr>
                <w:rFonts w:ascii="宋体" w:hAnsi="宋体" w:cs="宋体"/>
                <w:bCs/>
                <w:kern w:val="0"/>
                <w:sz w:val="18"/>
                <w:szCs w:val="18"/>
              </w:rPr>
              <w:t>32X</w:t>
            </w:r>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物镜口径</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45"/>
                <w:attr w:name="UnitName" w:val="mm"/>
              </w:smartTagPr>
              <w:r w:rsidRPr="00883093">
                <w:rPr>
                  <w:rFonts w:ascii="宋体" w:hAnsi="宋体" w:cs="宋体"/>
                  <w:bCs/>
                  <w:kern w:val="0"/>
                  <w:sz w:val="18"/>
                  <w:szCs w:val="18"/>
                </w:rPr>
                <w:t>45mm</w:t>
              </w:r>
            </w:smartTag>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最短视距</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0.6"/>
                <w:attr w:name="UnitName" w:val="mm"/>
              </w:smartTagPr>
              <w:r w:rsidRPr="00883093">
                <w:rPr>
                  <w:rFonts w:ascii="宋体" w:hAnsi="宋体" w:cs="宋体"/>
                  <w:bCs/>
                  <w:kern w:val="0"/>
                  <w:sz w:val="18"/>
                  <w:szCs w:val="18"/>
                </w:rPr>
                <w:t>0.6mm</w:t>
              </w:r>
            </w:smartTag>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补偿器工作范围</w:t>
            </w:r>
            <w:r w:rsidRPr="00883093">
              <w:rPr>
                <w:rFonts w:ascii="宋体" w:cs="宋体"/>
                <w:bCs/>
                <w:kern w:val="0"/>
                <w:sz w:val="18"/>
                <w:szCs w:val="18"/>
              </w:rPr>
              <w:tab/>
            </w:r>
            <w:r w:rsidRPr="00883093">
              <w:rPr>
                <w:rFonts w:ascii="宋体" w:hAnsi="宋体" w:cs="宋体" w:hint="eastAsia"/>
                <w:bCs/>
                <w:kern w:val="0"/>
                <w:sz w:val="18"/>
                <w:szCs w:val="18"/>
              </w:rPr>
              <w:t>±</w:t>
            </w:r>
            <w:r w:rsidRPr="00883093">
              <w:rPr>
                <w:rFonts w:ascii="宋体" w:hAnsi="宋体" w:cs="宋体"/>
                <w:bCs/>
                <w:kern w:val="0"/>
                <w:sz w:val="18"/>
                <w:szCs w:val="18"/>
              </w:rPr>
              <w:t>15</w:t>
            </w:r>
            <w:r w:rsidRPr="00883093">
              <w:rPr>
                <w:rFonts w:ascii="宋体" w:hAnsi="宋体" w:cs="宋体" w:hint="eastAsia"/>
                <w:bCs/>
                <w:kern w:val="0"/>
                <w:sz w:val="18"/>
                <w:szCs w:val="18"/>
              </w:rPr>
              <w:t>′</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安平精度</w:t>
            </w:r>
            <w:r w:rsidRPr="00883093">
              <w:rPr>
                <w:rFonts w:ascii="宋体" w:cs="宋体"/>
                <w:bCs/>
                <w:kern w:val="0"/>
                <w:sz w:val="18"/>
                <w:szCs w:val="18"/>
              </w:rPr>
              <w:tab/>
            </w:r>
            <w:r w:rsidRPr="00883093">
              <w:rPr>
                <w:rFonts w:ascii="宋体" w:hAnsi="宋体" w:cs="宋体" w:hint="eastAsia"/>
                <w:bCs/>
                <w:kern w:val="0"/>
                <w:sz w:val="18"/>
                <w:szCs w:val="18"/>
              </w:rPr>
              <w:t>±</w:t>
            </w:r>
            <w:r w:rsidRPr="00883093">
              <w:rPr>
                <w:rFonts w:ascii="宋体" w:hAnsi="宋体" w:cs="宋体"/>
                <w:bCs/>
                <w:kern w:val="0"/>
                <w:sz w:val="18"/>
                <w:szCs w:val="18"/>
              </w:rPr>
              <w:t>0.3</w:t>
            </w:r>
            <w:r w:rsidRPr="00883093">
              <w:rPr>
                <w:rFonts w:ascii="宋体" w:hAnsi="宋体" w:cs="宋体" w:hint="eastAsia"/>
                <w:bCs/>
                <w:kern w:val="0"/>
                <w:sz w:val="18"/>
                <w:szCs w:val="18"/>
              </w:rPr>
              <w:t>″</w:t>
            </w:r>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仪器净重</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2.2"/>
                <w:attr w:name="UnitName" w:val="kg"/>
              </w:smartTagPr>
              <w:r w:rsidRPr="00883093">
                <w:rPr>
                  <w:rFonts w:ascii="宋体" w:hAnsi="宋体" w:cs="宋体"/>
                  <w:bCs/>
                  <w:kern w:val="0"/>
                  <w:sz w:val="18"/>
                  <w:szCs w:val="18"/>
                </w:rPr>
                <w:t>2.2kg</w:t>
              </w:r>
            </w:smartTag>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外形尺寸</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251"/>
                <w:attr w:name="UnitName" w:val="mm"/>
              </w:smartTagPr>
              <w:r w:rsidRPr="00883093">
                <w:rPr>
                  <w:rFonts w:ascii="宋体" w:hAnsi="宋体" w:cs="宋体"/>
                  <w:bCs/>
                  <w:kern w:val="0"/>
                  <w:sz w:val="18"/>
                  <w:szCs w:val="18"/>
                </w:rPr>
                <w:t>251mm</w:t>
              </w:r>
            </w:smartTag>
            <w:r w:rsidRPr="00883093">
              <w:rPr>
                <w:rFonts w:ascii="宋体" w:hAnsi="宋体" w:cs="宋体"/>
                <w:bCs/>
                <w:kern w:val="0"/>
                <w:sz w:val="18"/>
                <w:szCs w:val="18"/>
              </w:rPr>
              <w:t>*</w:t>
            </w:r>
            <w:smartTag w:uri="urn:schemas-microsoft-com:office:smarttags" w:element="chmetcnv">
              <w:smartTagPr>
                <w:attr w:name="TCSC" w:val="0"/>
                <w:attr w:name="NumberType" w:val="1"/>
                <w:attr w:name="Negative" w:val="False"/>
                <w:attr w:name="HasSpace" w:val="False"/>
                <w:attr w:name="SourceValue" w:val="144"/>
                <w:attr w:name="UnitName" w:val="mm"/>
              </w:smartTagPr>
              <w:r w:rsidRPr="00883093">
                <w:rPr>
                  <w:rFonts w:ascii="宋体" w:hAnsi="宋体" w:cs="宋体"/>
                  <w:bCs/>
                  <w:kern w:val="0"/>
                  <w:sz w:val="18"/>
                  <w:szCs w:val="18"/>
                </w:rPr>
                <w:t>144mm</w:t>
              </w:r>
            </w:smartTag>
            <w:r w:rsidRPr="00883093">
              <w:rPr>
                <w:rFonts w:ascii="宋体" w:hAnsi="宋体" w:cs="宋体"/>
                <w:bCs/>
                <w:kern w:val="0"/>
                <w:sz w:val="18"/>
                <w:szCs w:val="18"/>
              </w:rPr>
              <w:t>*</w:t>
            </w:r>
            <w:smartTag w:uri="urn:schemas-microsoft-com:office:smarttags" w:element="chmetcnv">
              <w:smartTagPr>
                <w:attr w:name="TCSC" w:val="0"/>
                <w:attr w:name="NumberType" w:val="1"/>
                <w:attr w:name="Negative" w:val="False"/>
                <w:attr w:name="HasSpace" w:val="False"/>
                <w:attr w:name="SourceValue" w:val="138"/>
                <w:attr w:name="UnitName" w:val="mm"/>
              </w:smartTagPr>
              <w:r w:rsidRPr="00883093">
                <w:rPr>
                  <w:rFonts w:ascii="宋体" w:hAnsi="宋体" w:cs="宋体"/>
                  <w:bCs/>
                  <w:kern w:val="0"/>
                  <w:sz w:val="18"/>
                  <w:szCs w:val="18"/>
                </w:rPr>
                <w:t>138mm</w:t>
              </w:r>
            </w:smartTag>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防水防尘</w:t>
            </w:r>
            <w:r w:rsidRPr="00883093">
              <w:rPr>
                <w:rFonts w:ascii="宋体" w:cs="宋体"/>
                <w:bCs/>
                <w:kern w:val="0"/>
                <w:sz w:val="18"/>
                <w:szCs w:val="18"/>
              </w:rPr>
              <w:tab/>
            </w:r>
            <w:r w:rsidRPr="00883093">
              <w:rPr>
                <w:rFonts w:ascii="宋体" w:hAnsi="宋体" w:cs="宋体"/>
                <w:bCs/>
                <w:kern w:val="0"/>
                <w:sz w:val="18"/>
                <w:szCs w:val="18"/>
              </w:rPr>
              <w:t>IP65</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温度范围</w:t>
            </w:r>
            <w:r w:rsidRPr="00883093">
              <w:rPr>
                <w:rFonts w:ascii="宋体" w:cs="宋体"/>
                <w:bCs/>
                <w:kern w:val="0"/>
                <w:sz w:val="18"/>
                <w:szCs w:val="18"/>
              </w:rPr>
              <w:tab/>
            </w:r>
            <w:smartTag w:uri="urn:schemas-microsoft-com:office:smarttags" w:element="chmetcnv">
              <w:smartTagPr>
                <w:attr w:name="TCSC" w:val="0"/>
                <w:attr w:name="NumberType" w:val="1"/>
                <w:attr w:name="Negative" w:val="True"/>
                <w:attr w:name="HasSpace" w:val="False"/>
                <w:attr w:name="SourceValue" w:val="30"/>
                <w:attr w:name="UnitName" w:val="℃"/>
              </w:smartTagPr>
              <w:r w:rsidRPr="00883093">
                <w:rPr>
                  <w:rFonts w:ascii="宋体" w:hAnsi="宋体" w:cs="宋体"/>
                  <w:bCs/>
                  <w:kern w:val="0"/>
                  <w:sz w:val="18"/>
                  <w:szCs w:val="18"/>
                </w:rPr>
                <w:t>-30</w:t>
              </w:r>
              <w:r w:rsidRPr="00883093">
                <w:rPr>
                  <w:rFonts w:ascii="宋体" w:hAnsi="宋体" w:cs="宋体" w:hint="eastAsia"/>
                  <w:bCs/>
                  <w:kern w:val="0"/>
                  <w:sz w:val="18"/>
                  <w:szCs w:val="18"/>
                </w:rPr>
                <w:t>℃</w:t>
              </w:r>
            </w:smartTag>
            <w:r w:rsidRPr="00883093">
              <w:rPr>
                <w:rFonts w:ascii="宋体" w:hAnsi="宋体" w:cs="宋体" w:hint="eastAsia"/>
                <w:bCs/>
                <w:kern w:val="0"/>
                <w:sz w:val="18"/>
                <w:szCs w:val="18"/>
              </w:rPr>
              <w:t>至</w:t>
            </w:r>
            <w:r w:rsidRPr="00883093">
              <w:rPr>
                <w:rFonts w:ascii="宋体" w:hAnsi="宋体" w:cs="宋体"/>
                <w:bCs/>
                <w:kern w:val="0"/>
                <w:sz w:val="18"/>
                <w:szCs w:val="18"/>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883093">
                <w:rPr>
                  <w:rFonts w:ascii="宋体" w:hAnsi="宋体" w:cs="宋体"/>
                  <w:bCs/>
                  <w:kern w:val="0"/>
                  <w:sz w:val="18"/>
                  <w:szCs w:val="18"/>
                </w:rPr>
                <w:t>50</w:t>
              </w:r>
              <w:r w:rsidRPr="00883093">
                <w:rPr>
                  <w:rFonts w:ascii="宋体" w:hAnsi="宋体" w:cs="宋体" w:hint="eastAsia"/>
                  <w:bCs/>
                  <w:kern w:val="0"/>
                  <w:sz w:val="18"/>
                  <w:szCs w:val="18"/>
                </w:rPr>
                <w:t>℃</w:t>
              </w:r>
            </w:smartTag>
          </w:p>
          <w:p w:rsidR="007218EF" w:rsidRPr="004970DA" w:rsidRDefault="007218EF" w:rsidP="006A0771">
            <w:pPr>
              <w:spacing w:line="240" w:lineRule="atLeast"/>
              <w:rPr>
                <w:rFonts w:ascii="宋体"/>
                <w:bCs/>
                <w:szCs w:val="21"/>
              </w:rPr>
            </w:pPr>
            <w:r w:rsidRPr="00883093">
              <w:rPr>
                <w:rFonts w:hint="eastAsia"/>
                <w:sz w:val="18"/>
                <w:szCs w:val="18"/>
              </w:rPr>
              <w:t>含塔尺</w:t>
            </w:r>
            <w:r w:rsidRPr="00883093">
              <w:rPr>
                <w:sz w:val="18"/>
                <w:szCs w:val="18"/>
              </w:rPr>
              <w:t>2</w:t>
            </w:r>
            <w:r w:rsidRPr="00883093">
              <w:rPr>
                <w:rFonts w:hint="eastAsia"/>
                <w:sz w:val="18"/>
                <w:szCs w:val="18"/>
              </w:rPr>
              <w:t>把，脚架一副</w:t>
            </w:r>
          </w:p>
        </w:tc>
        <w:tc>
          <w:tcPr>
            <w:tcW w:w="427" w:type="dxa"/>
            <w:vAlign w:val="center"/>
          </w:tcPr>
          <w:p w:rsidR="007218EF" w:rsidRPr="004970DA" w:rsidRDefault="007218EF" w:rsidP="009970EC">
            <w:pPr>
              <w:spacing w:line="240" w:lineRule="atLeast"/>
              <w:jc w:val="center"/>
              <w:rPr>
                <w:rFonts w:ascii="宋体"/>
                <w:bCs/>
                <w:szCs w:val="21"/>
              </w:rPr>
            </w:pPr>
            <w:r>
              <w:rPr>
                <w:rFonts w:ascii="宋体" w:hAnsi="宋体"/>
                <w:bCs/>
                <w:szCs w:val="21"/>
              </w:rPr>
              <w:t>4</w:t>
            </w:r>
          </w:p>
        </w:tc>
        <w:tc>
          <w:tcPr>
            <w:tcW w:w="848" w:type="dxa"/>
          </w:tcPr>
          <w:p w:rsidR="007218EF" w:rsidRPr="004970DA" w:rsidRDefault="007218EF" w:rsidP="006A0771">
            <w:pPr>
              <w:jc w:val="left"/>
              <w:rPr>
                <w:rFonts w:ascii="宋体"/>
                <w:szCs w:val="21"/>
              </w:rPr>
            </w:pPr>
          </w:p>
        </w:tc>
        <w:tc>
          <w:tcPr>
            <w:tcW w:w="709" w:type="dxa"/>
            <w:vMerge w:val="restart"/>
            <w:vAlign w:val="center"/>
          </w:tcPr>
          <w:p w:rsidR="007218EF" w:rsidRDefault="007218EF" w:rsidP="006A0771">
            <w:pPr>
              <w:spacing w:line="240" w:lineRule="atLeast"/>
              <w:jc w:val="center"/>
              <w:rPr>
                <w:rFonts w:ascii="宋体"/>
                <w:bCs/>
                <w:szCs w:val="21"/>
              </w:rPr>
            </w:pPr>
          </w:p>
          <w:p w:rsidR="007218EF" w:rsidRPr="004970DA" w:rsidRDefault="007218EF" w:rsidP="006A0771">
            <w:pPr>
              <w:spacing w:line="240" w:lineRule="atLeast"/>
              <w:jc w:val="center"/>
              <w:rPr>
                <w:rFonts w:ascii="宋体"/>
                <w:bCs/>
                <w:szCs w:val="21"/>
              </w:rPr>
            </w:pPr>
          </w:p>
        </w:tc>
        <w:tc>
          <w:tcPr>
            <w:tcW w:w="2268" w:type="dxa"/>
          </w:tcPr>
          <w:p w:rsidR="007218EF" w:rsidRPr="002E14F4" w:rsidRDefault="007218EF" w:rsidP="006A0771">
            <w:pPr>
              <w:jc w:val="left"/>
              <w:rPr>
                <w:rFonts w:ascii="宋体"/>
                <w:sz w:val="18"/>
                <w:szCs w:val="18"/>
              </w:rPr>
            </w:pPr>
            <w:r>
              <w:rPr>
                <w:rFonts w:ascii="宋体" w:hAnsi="宋体" w:hint="eastAsia"/>
                <w:sz w:val="18"/>
                <w:szCs w:val="18"/>
              </w:rPr>
              <w:t>每台水准仪配塔尺</w:t>
            </w:r>
            <w:r>
              <w:rPr>
                <w:rFonts w:ascii="宋体" w:hAnsi="宋体"/>
                <w:sz w:val="18"/>
                <w:szCs w:val="18"/>
              </w:rPr>
              <w:t>2</w:t>
            </w:r>
            <w:r>
              <w:rPr>
                <w:rFonts w:ascii="宋体" w:hAnsi="宋体" w:hint="eastAsia"/>
                <w:sz w:val="18"/>
                <w:szCs w:val="18"/>
              </w:rPr>
              <w:t>把</w:t>
            </w:r>
          </w:p>
        </w:tc>
      </w:tr>
      <w:tr w:rsidR="007218EF" w:rsidRPr="00883093" w:rsidTr="00F92657">
        <w:tc>
          <w:tcPr>
            <w:tcW w:w="675" w:type="dxa"/>
            <w:vAlign w:val="center"/>
          </w:tcPr>
          <w:p w:rsidR="007218EF" w:rsidRPr="004970DA" w:rsidRDefault="007218EF" w:rsidP="009E7A06">
            <w:pPr>
              <w:jc w:val="center"/>
              <w:rPr>
                <w:rFonts w:ascii="宋体"/>
                <w:szCs w:val="21"/>
              </w:rPr>
            </w:pPr>
            <w:r w:rsidRPr="004970DA">
              <w:rPr>
                <w:rFonts w:ascii="宋体" w:hAnsi="宋体"/>
                <w:szCs w:val="21"/>
              </w:rPr>
              <w:t>2</w:t>
            </w:r>
          </w:p>
        </w:tc>
        <w:tc>
          <w:tcPr>
            <w:tcW w:w="1418" w:type="dxa"/>
            <w:vAlign w:val="center"/>
          </w:tcPr>
          <w:p w:rsidR="007218EF" w:rsidRPr="004970DA" w:rsidRDefault="007218EF" w:rsidP="009E7A06">
            <w:pPr>
              <w:spacing w:line="240" w:lineRule="atLeast"/>
              <w:jc w:val="center"/>
              <w:rPr>
                <w:rFonts w:ascii="宋体"/>
                <w:bCs/>
                <w:szCs w:val="21"/>
              </w:rPr>
            </w:pPr>
            <w:r>
              <w:rPr>
                <w:rFonts w:ascii="宋体" w:hAnsi="宋体" w:hint="eastAsia"/>
                <w:bCs/>
                <w:szCs w:val="21"/>
              </w:rPr>
              <w:t>经纬仪</w:t>
            </w:r>
          </w:p>
        </w:tc>
        <w:tc>
          <w:tcPr>
            <w:tcW w:w="6379" w:type="dxa"/>
            <w:vAlign w:val="center"/>
          </w:tcPr>
          <w:p w:rsidR="007218EF" w:rsidRPr="00883093" w:rsidRDefault="007218EF" w:rsidP="00656A47">
            <w:pPr>
              <w:jc w:val="left"/>
              <w:rPr>
                <w:rFonts w:ascii="宋体" w:cs="宋体"/>
                <w:bCs/>
                <w:kern w:val="0"/>
                <w:sz w:val="18"/>
                <w:szCs w:val="18"/>
              </w:rPr>
            </w:pPr>
            <w:r w:rsidRPr="00883093">
              <w:rPr>
                <w:rFonts w:ascii="宋体" w:hAnsi="宋体" w:cs="宋体" w:hint="eastAsia"/>
                <w:bCs/>
                <w:kern w:val="0"/>
                <w:sz w:val="18"/>
                <w:szCs w:val="18"/>
              </w:rPr>
              <w:t>采用激光线与视准轴同轴、同焦、可视技术，十字丝中心点与激光点重合，实现所即所测，简化了测量步骤，大大提高了测量效率。大屏幕、全中文显示、</w:t>
            </w:r>
            <w:r w:rsidRPr="00883093">
              <w:rPr>
                <w:rFonts w:ascii="宋体" w:hAnsi="宋体" w:cs="宋体" w:hint="eastAsia"/>
                <w:bCs/>
                <w:kern w:val="0"/>
                <w:sz w:val="18"/>
                <w:szCs w:val="18"/>
              </w:rPr>
              <w:lastRenderedPageBreak/>
              <w:t>按键简洁、操作方便，良好的防水防尘性能。也可向天顶方向垂直发射激光束，作为激光垂准仪使用。若配置弯管读数目镜，则可根据竖盘读数对垂直角进行测量。当望远镜照准精细调成水平后，又可作激光水准仪及激光扫平仪用。</w:t>
            </w:r>
          </w:p>
          <w:p w:rsidR="007218EF" w:rsidRPr="00883093" w:rsidRDefault="007218EF" w:rsidP="00656A47">
            <w:pPr>
              <w:jc w:val="left"/>
              <w:rPr>
                <w:rFonts w:ascii="宋体" w:cs="宋体"/>
                <w:bCs/>
                <w:kern w:val="0"/>
                <w:sz w:val="18"/>
                <w:szCs w:val="18"/>
              </w:rPr>
            </w:pPr>
            <w:r w:rsidRPr="00883093">
              <w:rPr>
                <w:rFonts w:ascii="宋体" w:hAnsi="宋体" w:cs="宋体" w:hint="eastAsia"/>
                <w:bCs/>
                <w:kern w:val="0"/>
                <w:sz w:val="18"/>
                <w:szCs w:val="18"/>
              </w:rPr>
              <w:t>测角方式</w:t>
            </w:r>
            <w:r w:rsidRPr="00883093">
              <w:rPr>
                <w:rFonts w:ascii="宋体" w:cs="宋体"/>
                <w:bCs/>
                <w:kern w:val="0"/>
                <w:sz w:val="18"/>
                <w:szCs w:val="18"/>
              </w:rPr>
              <w:tab/>
            </w:r>
            <w:r w:rsidRPr="00883093">
              <w:rPr>
                <w:rFonts w:ascii="宋体" w:hAnsi="宋体" w:cs="宋体" w:hint="eastAsia"/>
                <w:bCs/>
                <w:kern w:val="0"/>
                <w:sz w:val="18"/>
                <w:szCs w:val="18"/>
              </w:rPr>
              <w:t>编码盘，</w:t>
            </w:r>
            <w:r w:rsidRPr="00883093">
              <w:rPr>
                <w:rFonts w:ascii="宋体" w:hAnsi="宋体" w:cs="宋体"/>
                <w:bCs/>
                <w:kern w:val="0"/>
                <w:sz w:val="18"/>
                <w:szCs w:val="18"/>
              </w:rPr>
              <w:t xml:space="preserve">   </w:t>
            </w:r>
            <w:r w:rsidRPr="00883093">
              <w:rPr>
                <w:rFonts w:ascii="宋体" w:hAnsi="宋体" w:cs="宋体" w:hint="eastAsia"/>
                <w:bCs/>
                <w:kern w:val="0"/>
                <w:sz w:val="18"/>
                <w:szCs w:val="18"/>
              </w:rPr>
              <w:t>光栅盘直接</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79"/>
                <w:attr w:name="UnitName" w:val="mm"/>
              </w:smartTagPr>
              <w:r w:rsidRPr="00883093">
                <w:rPr>
                  <w:rFonts w:ascii="宋体" w:hAnsi="宋体" w:cs="宋体"/>
                  <w:bCs/>
                  <w:kern w:val="0"/>
                  <w:sz w:val="18"/>
                  <w:szCs w:val="18"/>
                </w:rPr>
                <w:t>79mm</w:t>
              </w:r>
            </w:smartTag>
            <w:r w:rsidRPr="00883093">
              <w:rPr>
                <w:rFonts w:ascii="宋体" w:hAnsi="宋体" w:cs="宋体" w:hint="eastAsia"/>
                <w:bCs/>
                <w:kern w:val="0"/>
                <w:sz w:val="18"/>
                <w:szCs w:val="18"/>
              </w:rPr>
              <w:t>，</w:t>
            </w:r>
            <w:r w:rsidRPr="00883093">
              <w:rPr>
                <w:rFonts w:ascii="宋体" w:hAnsi="宋体" w:cs="宋体"/>
                <w:bCs/>
                <w:kern w:val="0"/>
                <w:sz w:val="18"/>
                <w:szCs w:val="18"/>
              </w:rPr>
              <w:t xml:space="preserve">  </w:t>
            </w:r>
            <w:r w:rsidRPr="00883093">
              <w:rPr>
                <w:rFonts w:ascii="宋体" w:hAnsi="宋体" w:cs="宋体" w:hint="eastAsia"/>
                <w:bCs/>
                <w:kern w:val="0"/>
                <w:sz w:val="18"/>
                <w:szCs w:val="18"/>
              </w:rPr>
              <w:t>最小显示度数</w:t>
            </w:r>
            <w:r w:rsidRPr="00883093">
              <w:rPr>
                <w:rFonts w:ascii="宋体" w:cs="宋体"/>
                <w:bCs/>
                <w:kern w:val="0"/>
                <w:sz w:val="18"/>
                <w:szCs w:val="18"/>
              </w:rPr>
              <w:tab/>
            </w:r>
            <w:r w:rsidRPr="00883093">
              <w:rPr>
                <w:rFonts w:ascii="宋体" w:hAnsi="宋体" w:cs="宋体"/>
                <w:bCs/>
                <w:kern w:val="0"/>
                <w:sz w:val="18"/>
                <w:szCs w:val="18"/>
              </w:rPr>
              <w:t>1</w:t>
            </w:r>
            <w:r w:rsidRPr="00883093">
              <w:rPr>
                <w:rFonts w:ascii="宋体" w:hAnsi="宋体" w:cs="宋体" w:hint="eastAsia"/>
                <w:bCs/>
                <w:kern w:val="0"/>
                <w:sz w:val="18"/>
                <w:szCs w:val="18"/>
              </w:rPr>
              <w:t>″</w:t>
            </w:r>
            <w:r w:rsidRPr="00883093">
              <w:rPr>
                <w:rFonts w:ascii="宋体" w:hAnsi="宋体" w:cs="宋体"/>
                <w:bCs/>
                <w:kern w:val="0"/>
                <w:sz w:val="18"/>
                <w:szCs w:val="18"/>
              </w:rPr>
              <w:t>/5</w:t>
            </w:r>
            <w:r w:rsidRPr="00883093">
              <w:rPr>
                <w:rFonts w:ascii="宋体" w:hAnsi="宋体" w:cs="宋体" w:hint="eastAsia"/>
                <w:bCs/>
                <w:kern w:val="0"/>
                <w:sz w:val="18"/>
                <w:szCs w:val="18"/>
              </w:rPr>
              <w:t>″，</w:t>
            </w:r>
          </w:p>
          <w:p w:rsidR="007218EF" w:rsidRPr="00883093" w:rsidRDefault="007218EF" w:rsidP="00656A47">
            <w:pPr>
              <w:jc w:val="left"/>
              <w:rPr>
                <w:rFonts w:ascii="宋体" w:cs="宋体"/>
                <w:bCs/>
                <w:kern w:val="0"/>
                <w:sz w:val="18"/>
                <w:szCs w:val="18"/>
              </w:rPr>
            </w:pPr>
            <w:r w:rsidRPr="00883093">
              <w:rPr>
                <w:rFonts w:ascii="宋体" w:hAnsi="宋体" w:cs="宋体" w:hint="eastAsia"/>
                <w:bCs/>
                <w:kern w:val="0"/>
                <w:sz w:val="18"/>
                <w:szCs w:val="18"/>
              </w:rPr>
              <w:t>准确度</w:t>
            </w:r>
            <w:r w:rsidRPr="00883093">
              <w:rPr>
                <w:rFonts w:ascii="宋体" w:cs="宋体"/>
                <w:bCs/>
                <w:kern w:val="0"/>
                <w:sz w:val="18"/>
                <w:szCs w:val="18"/>
              </w:rPr>
              <w:tab/>
            </w:r>
            <w:r w:rsidRPr="00883093">
              <w:rPr>
                <w:rFonts w:ascii="宋体" w:hAnsi="宋体" w:cs="宋体"/>
                <w:bCs/>
                <w:kern w:val="0"/>
                <w:sz w:val="18"/>
                <w:szCs w:val="18"/>
              </w:rPr>
              <w:t>2</w:t>
            </w:r>
            <w:r w:rsidRPr="00883093">
              <w:rPr>
                <w:rFonts w:ascii="宋体" w:hAnsi="宋体" w:cs="宋体" w:hint="eastAsia"/>
                <w:bCs/>
                <w:kern w:val="0"/>
                <w:sz w:val="18"/>
                <w:szCs w:val="18"/>
              </w:rPr>
              <w:t>″，</w:t>
            </w:r>
            <w:r w:rsidRPr="00883093">
              <w:rPr>
                <w:rFonts w:ascii="宋体" w:hAnsi="宋体" w:cs="宋体"/>
                <w:bCs/>
                <w:kern w:val="0"/>
                <w:sz w:val="18"/>
                <w:szCs w:val="18"/>
              </w:rPr>
              <w:t xml:space="preserve"> </w:t>
            </w:r>
            <w:r w:rsidRPr="00883093">
              <w:rPr>
                <w:rFonts w:ascii="宋体" w:hAnsi="宋体" w:cs="宋体" w:hint="eastAsia"/>
                <w:bCs/>
                <w:kern w:val="0"/>
                <w:sz w:val="18"/>
                <w:szCs w:val="18"/>
              </w:rPr>
              <w:t>显示器类型</w:t>
            </w:r>
            <w:r w:rsidRPr="00883093">
              <w:rPr>
                <w:rFonts w:ascii="宋体" w:cs="宋体"/>
                <w:bCs/>
                <w:kern w:val="0"/>
                <w:sz w:val="18"/>
                <w:szCs w:val="18"/>
              </w:rPr>
              <w:tab/>
            </w:r>
            <w:r w:rsidRPr="00883093">
              <w:rPr>
                <w:rFonts w:ascii="宋体" w:hAnsi="宋体" w:cs="宋体"/>
                <w:bCs/>
                <w:kern w:val="0"/>
                <w:sz w:val="18"/>
                <w:szCs w:val="18"/>
              </w:rPr>
              <w:t>LCD,</w:t>
            </w:r>
            <w:r w:rsidRPr="00883093">
              <w:rPr>
                <w:rFonts w:ascii="宋体" w:hAnsi="宋体" w:cs="宋体" w:hint="eastAsia"/>
                <w:bCs/>
                <w:kern w:val="0"/>
                <w:sz w:val="18"/>
                <w:szCs w:val="18"/>
              </w:rPr>
              <w:t>双行，断线式，</w:t>
            </w:r>
            <w:r w:rsidRPr="00883093">
              <w:rPr>
                <w:rFonts w:ascii="宋体" w:hAnsi="宋体" w:cs="宋体"/>
                <w:bCs/>
                <w:kern w:val="0"/>
                <w:sz w:val="18"/>
                <w:szCs w:val="18"/>
              </w:rPr>
              <w:t xml:space="preserve">  </w:t>
            </w:r>
            <w:r w:rsidRPr="00883093">
              <w:rPr>
                <w:rFonts w:ascii="宋体" w:hAnsi="宋体" w:cs="宋体" w:hint="eastAsia"/>
                <w:bCs/>
                <w:kern w:val="0"/>
                <w:sz w:val="18"/>
                <w:szCs w:val="18"/>
              </w:rPr>
              <w:t>接口</w:t>
            </w:r>
            <w:r w:rsidRPr="00883093">
              <w:rPr>
                <w:rFonts w:ascii="宋体" w:cs="宋体"/>
                <w:bCs/>
                <w:kern w:val="0"/>
                <w:sz w:val="18"/>
                <w:szCs w:val="18"/>
              </w:rPr>
              <w:tab/>
            </w:r>
            <w:r w:rsidRPr="00883093">
              <w:rPr>
                <w:rFonts w:ascii="宋体" w:hAnsi="宋体" w:cs="宋体"/>
                <w:bCs/>
                <w:kern w:val="0"/>
                <w:sz w:val="18"/>
                <w:szCs w:val="18"/>
              </w:rPr>
              <w:t>RS</w:t>
            </w:r>
            <w:smartTag w:uri="urn:schemas-microsoft-com:office:smarttags" w:element="chmetcnv">
              <w:smartTagPr>
                <w:attr w:name="TCSC" w:val="0"/>
                <w:attr w:name="NumberType" w:val="1"/>
                <w:attr w:name="Negative" w:val="True"/>
                <w:attr w:name="HasSpace" w:val="False"/>
                <w:attr w:name="SourceValue" w:val="232"/>
                <w:attr w:name="UnitName" w:val="C"/>
              </w:smartTagPr>
              <w:r w:rsidRPr="00883093">
                <w:rPr>
                  <w:rFonts w:ascii="宋体" w:hAnsi="宋体" w:cs="宋体"/>
                  <w:bCs/>
                  <w:kern w:val="0"/>
                  <w:sz w:val="18"/>
                  <w:szCs w:val="18"/>
                </w:rPr>
                <w:t>-232C</w:t>
              </w:r>
            </w:smartTag>
            <w:r w:rsidRPr="00883093">
              <w:rPr>
                <w:rFonts w:ascii="宋体" w:hAnsi="宋体" w:cs="宋体" w:hint="eastAsia"/>
                <w:bCs/>
                <w:kern w:val="0"/>
                <w:sz w:val="18"/>
                <w:szCs w:val="18"/>
              </w:rPr>
              <w:t>，</w:t>
            </w:r>
          </w:p>
          <w:p w:rsidR="007218EF" w:rsidRPr="00883093" w:rsidRDefault="007218EF" w:rsidP="00656A47">
            <w:pPr>
              <w:jc w:val="left"/>
              <w:rPr>
                <w:rFonts w:ascii="宋体" w:cs="宋体"/>
                <w:bCs/>
                <w:kern w:val="0"/>
                <w:sz w:val="18"/>
                <w:szCs w:val="18"/>
              </w:rPr>
            </w:pPr>
            <w:r w:rsidRPr="00883093">
              <w:rPr>
                <w:rFonts w:ascii="宋体" w:hAnsi="宋体" w:cs="宋体" w:hint="eastAsia"/>
                <w:bCs/>
                <w:kern w:val="0"/>
                <w:sz w:val="18"/>
                <w:szCs w:val="18"/>
              </w:rPr>
              <w:t>系统</w:t>
            </w:r>
            <w:r w:rsidRPr="00883093">
              <w:rPr>
                <w:rFonts w:ascii="宋体" w:cs="宋体"/>
                <w:bCs/>
                <w:kern w:val="0"/>
                <w:sz w:val="18"/>
                <w:szCs w:val="18"/>
              </w:rPr>
              <w:tab/>
            </w:r>
            <w:r w:rsidRPr="00883093">
              <w:rPr>
                <w:rFonts w:ascii="宋体" w:hAnsi="宋体" w:cs="宋体" w:hint="eastAsia"/>
                <w:bCs/>
                <w:kern w:val="0"/>
                <w:sz w:val="18"/>
                <w:szCs w:val="18"/>
              </w:rPr>
              <w:t>液体电子传感器，</w:t>
            </w:r>
            <w:r w:rsidRPr="00883093">
              <w:rPr>
                <w:rFonts w:ascii="宋体" w:hAnsi="宋体" w:cs="宋体"/>
                <w:bCs/>
                <w:kern w:val="0"/>
                <w:sz w:val="18"/>
                <w:szCs w:val="18"/>
              </w:rPr>
              <w:t xml:space="preserve">  </w:t>
            </w:r>
            <w:r w:rsidRPr="00883093">
              <w:rPr>
                <w:rFonts w:ascii="宋体" w:hAnsi="宋体" w:cs="宋体" w:hint="eastAsia"/>
                <w:bCs/>
                <w:kern w:val="0"/>
                <w:sz w:val="18"/>
                <w:szCs w:val="18"/>
              </w:rPr>
              <w:t>工作范围</w:t>
            </w:r>
            <w:r w:rsidRPr="00883093">
              <w:rPr>
                <w:rFonts w:ascii="宋体" w:cs="宋体"/>
                <w:bCs/>
                <w:kern w:val="0"/>
                <w:sz w:val="18"/>
                <w:szCs w:val="18"/>
              </w:rPr>
              <w:tab/>
            </w:r>
            <w:r w:rsidRPr="00883093">
              <w:rPr>
                <w:rFonts w:ascii="宋体" w:hAnsi="宋体" w:cs="宋体" w:hint="eastAsia"/>
                <w:bCs/>
                <w:kern w:val="0"/>
                <w:sz w:val="18"/>
                <w:szCs w:val="18"/>
              </w:rPr>
              <w:t>±</w:t>
            </w:r>
            <w:r w:rsidRPr="00883093">
              <w:rPr>
                <w:rFonts w:ascii="宋体" w:hAnsi="宋体" w:cs="宋体"/>
                <w:bCs/>
                <w:kern w:val="0"/>
                <w:sz w:val="18"/>
                <w:szCs w:val="18"/>
              </w:rPr>
              <w:t>3</w:t>
            </w:r>
            <w:r w:rsidRPr="00883093">
              <w:rPr>
                <w:rFonts w:ascii="宋体" w:hAnsi="宋体" w:cs="宋体" w:hint="eastAsia"/>
                <w:bCs/>
                <w:kern w:val="0"/>
                <w:sz w:val="18"/>
                <w:szCs w:val="18"/>
              </w:rPr>
              <w:t>′，分辨率</w:t>
            </w:r>
            <w:r w:rsidRPr="00883093">
              <w:rPr>
                <w:rFonts w:ascii="宋体" w:cs="宋体"/>
                <w:bCs/>
                <w:kern w:val="0"/>
                <w:sz w:val="18"/>
                <w:szCs w:val="18"/>
              </w:rPr>
              <w:tab/>
            </w:r>
            <w:r w:rsidRPr="00883093">
              <w:rPr>
                <w:rFonts w:ascii="宋体" w:hAnsi="宋体" w:cs="宋体"/>
                <w:bCs/>
                <w:kern w:val="0"/>
                <w:sz w:val="18"/>
                <w:szCs w:val="18"/>
              </w:rPr>
              <w:t>1</w:t>
            </w:r>
            <w:r w:rsidRPr="00883093">
              <w:rPr>
                <w:rFonts w:ascii="宋体" w:hAnsi="宋体" w:cs="宋体" w:hint="eastAsia"/>
                <w:bCs/>
                <w:kern w:val="0"/>
                <w:sz w:val="18"/>
                <w:szCs w:val="18"/>
              </w:rPr>
              <w:t>″，成像</w:t>
            </w:r>
            <w:r w:rsidRPr="00883093">
              <w:rPr>
                <w:rFonts w:ascii="宋体" w:cs="宋体"/>
                <w:bCs/>
                <w:kern w:val="0"/>
                <w:sz w:val="18"/>
                <w:szCs w:val="18"/>
              </w:rPr>
              <w:tab/>
            </w:r>
            <w:r w:rsidRPr="00883093">
              <w:rPr>
                <w:rFonts w:ascii="宋体" w:hAnsi="宋体" w:cs="宋体" w:hint="eastAsia"/>
                <w:bCs/>
                <w:kern w:val="0"/>
                <w:sz w:val="18"/>
                <w:szCs w:val="18"/>
              </w:rPr>
              <w:t>正像，放大倍数</w:t>
            </w:r>
            <w:r w:rsidRPr="00883093">
              <w:rPr>
                <w:rFonts w:ascii="宋体" w:hAnsi="宋体" w:cs="宋体"/>
                <w:bCs/>
                <w:kern w:val="0"/>
                <w:sz w:val="18"/>
                <w:szCs w:val="18"/>
              </w:rPr>
              <w:t>3X</w:t>
            </w:r>
            <w:r w:rsidRPr="00883093">
              <w:rPr>
                <w:rFonts w:ascii="宋体" w:hAnsi="宋体" w:cs="宋体" w:hint="eastAsia"/>
                <w:bCs/>
                <w:kern w:val="0"/>
                <w:sz w:val="18"/>
                <w:szCs w:val="18"/>
              </w:rPr>
              <w:t>，使用环境</w:t>
            </w:r>
            <w:r w:rsidRPr="00883093">
              <w:rPr>
                <w:rFonts w:ascii="宋体" w:cs="宋体"/>
                <w:bCs/>
                <w:kern w:val="0"/>
                <w:sz w:val="18"/>
                <w:szCs w:val="18"/>
              </w:rPr>
              <w:tab/>
            </w:r>
            <w:smartTag w:uri="urn:schemas-microsoft-com:office:smarttags" w:element="chmetcnv">
              <w:smartTagPr>
                <w:attr w:name="TCSC" w:val="0"/>
                <w:attr w:name="NumberType" w:val="1"/>
                <w:attr w:name="Negative" w:val="True"/>
                <w:attr w:name="HasSpace" w:val="False"/>
                <w:attr w:name="SourceValue" w:val="20"/>
                <w:attr w:name="UnitName" w:val="℃"/>
              </w:smartTagPr>
              <w:r w:rsidRPr="00883093">
                <w:rPr>
                  <w:rFonts w:ascii="宋体" w:hAnsi="宋体" w:cs="宋体"/>
                  <w:bCs/>
                  <w:kern w:val="0"/>
                  <w:sz w:val="18"/>
                  <w:szCs w:val="18"/>
                </w:rPr>
                <w:t>-20</w:t>
              </w:r>
              <w:r w:rsidRPr="00883093">
                <w:rPr>
                  <w:rFonts w:ascii="宋体" w:hAnsi="宋体" w:cs="宋体" w:hint="eastAsia"/>
                  <w:bCs/>
                  <w:kern w:val="0"/>
                  <w:sz w:val="18"/>
                  <w:szCs w:val="18"/>
                </w:rPr>
                <w:t>℃</w:t>
              </w:r>
            </w:smartTag>
            <w:r w:rsidRPr="00883093">
              <w:rPr>
                <w:rFonts w:ascii="宋体" w:hAnsi="宋体" w:cs="宋体" w:hint="eastAsia"/>
                <w:bCs/>
                <w:kern w:val="0"/>
                <w:sz w:val="18"/>
                <w:szCs w:val="18"/>
              </w:rPr>
              <w:t>到</w:t>
            </w:r>
            <w:r w:rsidRPr="00883093">
              <w:rPr>
                <w:rFonts w:ascii="宋体" w:hAnsi="宋体" w:cs="宋体"/>
                <w:bCs/>
                <w:kern w:val="0"/>
                <w:sz w:val="18"/>
                <w:szCs w:val="18"/>
              </w:rPr>
              <w:t>+50</w:t>
            </w:r>
            <w:r w:rsidRPr="00883093">
              <w:rPr>
                <w:rFonts w:ascii="宋体" w:hAnsi="宋体" w:cs="宋体" w:hint="eastAsia"/>
                <w:bCs/>
                <w:kern w:val="0"/>
                <w:sz w:val="18"/>
                <w:szCs w:val="18"/>
              </w:rPr>
              <w:t>℃，</w:t>
            </w:r>
            <w:r w:rsidRPr="00883093">
              <w:rPr>
                <w:rFonts w:ascii="宋体" w:hAnsi="宋体" w:cs="宋体"/>
                <w:bCs/>
                <w:kern w:val="0"/>
                <w:sz w:val="18"/>
                <w:szCs w:val="18"/>
              </w:rPr>
              <w:t xml:space="preserve"> </w:t>
            </w:r>
            <w:r w:rsidRPr="00883093">
              <w:rPr>
                <w:rFonts w:ascii="宋体" w:hAnsi="宋体" w:cs="宋体" w:hint="eastAsia"/>
                <w:bCs/>
                <w:kern w:val="0"/>
                <w:sz w:val="18"/>
                <w:szCs w:val="18"/>
              </w:rPr>
              <w:t>机载电池</w:t>
            </w:r>
            <w:r w:rsidRPr="00883093">
              <w:rPr>
                <w:rFonts w:ascii="宋体" w:cs="宋体"/>
                <w:bCs/>
                <w:kern w:val="0"/>
                <w:sz w:val="18"/>
                <w:szCs w:val="18"/>
              </w:rPr>
              <w:tab/>
            </w:r>
            <w:r w:rsidRPr="00883093">
              <w:rPr>
                <w:rFonts w:ascii="宋体" w:hAnsi="宋体" w:cs="宋体" w:hint="eastAsia"/>
                <w:bCs/>
                <w:kern w:val="0"/>
                <w:sz w:val="18"/>
                <w:szCs w:val="18"/>
              </w:rPr>
              <w:t>可充电镍</w:t>
            </w:r>
            <w:r w:rsidRPr="00883093">
              <w:rPr>
                <w:rFonts w:ascii="宋体" w:hAnsi="宋体" w:cs="宋体"/>
                <w:bCs/>
                <w:kern w:val="0"/>
                <w:sz w:val="18"/>
                <w:szCs w:val="18"/>
              </w:rPr>
              <w:t>-</w:t>
            </w:r>
            <w:r w:rsidRPr="00883093">
              <w:rPr>
                <w:rFonts w:ascii="宋体" w:hAnsi="宋体" w:cs="宋体" w:hint="eastAsia"/>
                <w:bCs/>
                <w:kern w:val="0"/>
                <w:sz w:val="18"/>
                <w:szCs w:val="18"/>
              </w:rPr>
              <w:t>氢电池，</w:t>
            </w:r>
          </w:p>
          <w:p w:rsidR="007218EF" w:rsidRPr="00883093" w:rsidRDefault="007218EF" w:rsidP="00656A47">
            <w:pPr>
              <w:jc w:val="left"/>
              <w:rPr>
                <w:rFonts w:ascii="宋体" w:cs="宋体"/>
                <w:bCs/>
                <w:kern w:val="0"/>
                <w:sz w:val="18"/>
                <w:szCs w:val="18"/>
              </w:rPr>
            </w:pPr>
            <w:r w:rsidRPr="00883093">
              <w:rPr>
                <w:rFonts w:ascii="宋体" w:hAnsi="宋体" w:cs="宋体" w:hint="eastAsia"/>
                <w:bCs/>
                <w:kern w:val="0"/>
                <w:sz w:val="18"/>
                <w:szCs w:val="18"/>
              </w:rPr>
              <w:t>电压</w:t>
            </w:r>
            <w:r w:rsidRPr="00883093">
              <w:rPr>
                <w:rFonts w:ascii="宋体" w:cs="宋体"/>
                <w:bCs/>
                <w:kern w:val="0"/>
                <w:sz w:val="18"/>
                <w:szCs w:val="18"/>
              </w:rPr>
              <w:tab/>
            </w:r>
            <w:r w:rsidRPr="00883093">
              <w:rPr>
                <w:rFonts w:ascii="宋体" w:hAnsi="宋体" w:cs="宋体" w:hint="eastAsia"/>
                <w:bCs/>
                <w:kern w:val="0"/>
                <w:sz w:val="18"/>
                <w:szCs w:val="18"/>
              </w:rPr>
              <w:t>直流</w:t>
            </w:r>
            <w:r w:rsidRPr="00883093">
              <w:rPr>
                <w:rFonts w:ascii="宋体" w:hAnsi="宋体" w:cs="宋体"/>
                <w:bCs/>
                <w:kern w:val="0"/>
                <w:sz w:val="18"/>
                <w:szCs w:val="18"/>
              </w:rPr>
              <w:t>4.8v</w:t>
            </w:r>
            <w:r w:rsidRPr="00883093">
              <w:rPr>
                <w:rFonts w:ascii="宋体" w:hAnsi="宋体" w:cs="宋体" w:hint="eastAsia"/>
                <w:bCs/>
                <w:kern w:val="0"/>
                <w:sz w:val="18"/>
                <w:szCs w:val="18"/>
              </w:rPr>
              <w:t>，连续工作时间</w:t>
            </w:r>
            <w:r w:rsidRPr="00883093">
              <w:rPr>
                <w:rFonts w:ascii="宋体" w:cs="宋体"/>
                <w:bCs/>
                <w:kern w:val="0"/>
                <w:sz w:val="18"/>
                <w:szCs w:val="18"/>
              </w:rPr>
              <w:tab/>
            </w:r>
            <w:r w:rsidRPr="00883093">
              <w:rPr>
                <w:rFonts w:ascii="宋体" w:hAnsi="宋体" w:cs="宋体"/>
                <w:bCs/>
                <w:kern w:val="0"/>
                <w:sz w:val="18"/>
                <w:szCs w:val="18"/>
              </w:rPr>
              <w:t>8</w:t>
            </w:r>
            <w:r w:rsidRPr="00883093">
              <w:rPr>
                <w:rFonts w:ascii="宋体" w:hAnsi="宋体" w:cs="宋体" w:hint="eastAsia"/>
                <w:bCs/>
                <w:kern w:val="0"/>
                <w:sz w:val="18"/>
                <w:szCs w:val="18"/>
              </w:rPr>
              <w:t>小时；尺寸</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165"/>
                <w:attr w:name="UnitName" w:val="mm"/>
              </w:smartTagPr>
              <w:r w:rsidRPr="00883093">
                <w:rPr>
                  <w:rFonts w:ascii="宋体" w:hAnsi="宋体" w:cs="宋体"/>
                  <w:bCs/>
                  <w:kern w:val="0"/>
                  <w:sz w:val="18"/>
                  <w:szCs w:val="18"/>
                </w:rPr>
                <w:t>165mm</w:t>
              </w:r>
            </w:smartTag>
            <w:r w:rsidRPr="00883093">
              <w:rPr>
                <w:rFonts w:ascii="宋体" w:hAnsi="宋体" w:cs="宋体"/>
                <w:bCs/>
                <w:kern w:val="0"/>
                <w:sz w:val="18"/>
                <w:szCs w:val="18"/>
              </w:rPr>
              <w:t>*</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883093">
                <w:rPr>
                  <w:rFonts w:ascii="宋体" w:hAnsi="宋体" w:cs="宋体"/>
                  <w:bCs/>
                  <w:kern w:val="0"/>
                  <w:sz w:val="18"/>
                  <w:szCs w:val="18"/>
                </w:rPr>
                <w:t>150mm</w:t>
              </w:r>
            </w:smartTag>
            <w:r w:rsidRPr="00883093">
              <w:rPr>
                <w:rFonts w:ascii="宋体" w:hAnsi="宋体" w:cs="宋体"/>
                <w:bCs/>
                <w:kern w:val="0"/>
                <w:sz w:val="18"/>
                <w:szCs w:val="18"/>
              </w:rPr>
              <w:t>*330mm</w:t>
            </w:r>
            <w:r w:rsidRPr="00883093">
              <w:rPr>
                <w:rFonts w:ascii="宋体" w:hAnsi="宋体" w:cs="宋体" w:hint="eastAsia"/>
                <w:bCs/>
                <w:kern w:val="0"/>
                <w:sz w:val="18"/>
                <w:szCs w:val="18"/>
              </w:rPr>
              <w:t>；</w:t>
            </w:r>
          </w:p>
          <w:p w:rsidR="007218EF" w:rsidRPr="00AB43C9" w:rsidRDefault="007218EF" w:rsidP="00656A47">
            <w:pPr>
              <w:jc w:val="left"/>
              <w:rPr>
                <w:rFonts w:ascii="宋体"/>
                <w:bCs/>
                <w:szCs w:val="21"/>
              </w:rPr>
            </w:pPr>
            <w:r w:rsidRPr="00883093">
              <w:rPr>
                <w:rFonts w:ascii="宋体" w:hAnsi="宋体" w:cs="宋体" w:hint="eastAsia"/>
                <w:bCs/>
                <w:kern w:val="0"/>
                <w:sz w:val="18"/>
                <w:szCs w:val="18"/>
              </w:rPr>
              <w:t>重量</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5.2"/>
                <w:attr w:name="UnitName" w:val="kg"/>
              </w:smartTagPr>
              <w:r w:rsidRPr="00883093">
                <w:rPr>
                  <w:rFonts w:ascii="宋体" w:hAnsi="宋体" w:cs="宋体"/>
                  <w:bCs/>
                  <w:kern w:val="0"/>
                  <w:sz w:val="18"/>
                  <w:szCs w:val="18"/>
                </w:rPr>
                <w:t>5.2kg</w:t>
              </w:r>
            </w:smartTag>
            <w:r w:rsidRPr="00883093">
              <w:rPr>
                <w:rFonts w:ascii="宋体" w:hAnsi="宋体" w:cs="宋体" w:hint="eastAsia"/>
                <w:bCs/>
                <w:kern w:val="0"/>
                <w:sz w:val="18"/>
                <w:szCs w:val="18"/>
              </w:rPr>
              <w:t>，</w:t>
            </w:r>
            <w:r w:rsidRPr="00883093">
              <w:rPr>
                <w:rFonts w:hint="eastAsia"/>
                <w:sz w:val="18"/>
                <w:szCs w:val="18"/>
              </w:rPr>
              <w:t>配脚架一副、标杆</w:t>
            </w:r>
            <w:r w:rsidRPr="00883093">
              <w:rPr>
                <w:sz w:val="18"/>
                <w:szCs w:val="18"/>
              </w:rPr>
              <w:t>2</w:t>
            </w:r>
            <w:r w:rsidRPr="00883093">
              <w:rPr>
                <w:rFonts w:hint="eastAsia"/>
                <w:sz w:val="18"/>
                <w:szCs w:val="18"/>
              </w:rPr>
              <w:t>副</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4</w:t>
            </w:r>
          </w:p>
        </w:tc>
        <w:tc>
          <w:tcPr>
            <w:tcW w:w="848" w:type="dxa"/>
          </w:tcPr>
          <w:p w:rsidR="007218EF" w:rsidRPr="004970DA" w:rsidRDefault="007218EF" w:rsidP="006A0771">
            <w:pPr>
              <w:jc w:val="left"/>
              <w:rPr>
                <w:rFonts w:ascii="宋体"/>
                <w:szCs w:val="21"/>
              </w:rPr>
            </w:pPr>
          </w:p>
        </w:tc>
        <w:tc>
          <w:tcPr>
            <w:tcW w:w="709" w:type="dxa"/>
            <w:vMerge/>
            <w:vAlign w:val="center"/>
          </w:tcPr>
          <w:p w:rsidR="007218EF" w:rsidRPr="004970DA" w:rsidRDefault="007218EF" w:rsidP="006A0771">
            <w:pPr>
              <w:spacing w:line="240" w:lineRule="atLeast"/>
              <w:rPr>
                <w:rFonts w:ascii="宋体"/>
                <w:bCs/>
                <w:szCs w:val="21"/>
              </w:rPr>
            </w:pPr>
          </w:p>
        </w:tc>
        <w:tc>
          <w:tcPr>
            <w:tcW w:w="2268" w:type="dxa"/>
            <w:vAlign w:val="center"/>
          </w:tcPr>
          <w:p w:rsidR="007218EF" w:rsidRPr="004970DA" w:rsidRDefault="007218EF" w:rsidP="009E7A06">
            <w:pPr>
              <w:jc w:val="center"/>
              <w:rPr>
                <w:rFonts w:ascii="宋体"/>
                <w:szCs w:val="21"/>
              </w:rPr>
            </w:pPr>
            <w:r w:rsidRPr="00B03B54">
              <w:rPr>
                <w:rFonts w:ascii="宋体" w:hAnsi="宋体" w:hint="eastAsia"/>
                <w:sz w:val="18"/>
                <w:szCs w:val="18"/>
              </w:rPr>
              <w:t>每台经纬仪配标杆</w:t>
            </w:r>
            <w:r w:rsidRPr="00B03B54">
              <w:rPr>
                <w:rFonts w:ascii="宋体" w:hAnsi="宋体"/>
                <w:sz w:val="18"/>
                <w:szCs w:val="18"/>
              </w:rPr>
              <w:t>2</w:t>
            </w:r>
            <w:r w:rsidRPr="00B03B54">
              <w:rPr>
                <w:rFonts w:ascii="宋体" w:hAnsi="宋体" w:hint="eastAsia"/>
                <w:sz w:val="18"/>
                <w:szCs w:val="18"/>
              </w:rPr>
              <w:t>把</w:t>
            </w:r>
          </w:p>
        </w:tc>
      </w:tr>
      <w:tr w:rsidR="007218EF" w:rsidRPr="00883093" w:rsidTr="00F92657">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3</w:t>
            </w:r>
          </w:p>
        </w:tc>
        <w:tc>
          <w:tcPr>
            <w:tcW w:w="1418" w:type="dxa"/>
            <w:vAlign w:val="center"/>
          </w:tcPr>
          <w:p w:rsidR="007218EF" w:rsidRPr="004970DA" w:rsidRDefault="007218EF" w:rsidP="009E7A06">
            <w:pPr>
              <w:spacing w:line="240" w:lineRule="atLeast"/>
              <w:jc w:val="center"/>
              <w:rPr>
                <w:rFonts w:ascii="宋体"/>
                <w:bCs/>
                <w:szCs w:val="21"/>
              </w:rPr>
            </w:pPr>
            <w:r>
              <w:rPr>
                <w:rFonts w:ascii="宋体" w:hAnsi="宋体" w:hint="eastAsia"/>
                <w:bCs/>
                <w:szCs w:val="21"/>
              </w:rPr>
              <w:t>全站仪</w:t>
            </w:r>
          </w:p>
        </w:tc>
        <w:tc>
          <w:tcPr>
            <w:tcW w:w="6379" w:type="dxa"/>
            <w:vAlign w:val="center"/>
          </w:tcPr>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单棱镜</w:t>
            </w:r>
            <w:smartTag w:uri="urn:schemas-microsoft-com:office:smarttags" w:element="chmetcnv">
              <w:smartTagPr>
                <w:attr w:name="TCSC" w:val="0"/>
                <w:attr w:name="NumberType" w:val="1"/>
                <w:attr w:name="Negative" w:val="False"/>
                <w:attr w:name="HasSpace" w:val="False"/>
                <w:attr w:name="SourceValue" w:val="5000"/>
                <w:attr w:name="UnitName" w:val="m"/>
              </w:smartTagPr>
              <w:r w:rsidRPr="00883093">
                <w:rPr>
                  <w:rFonts w:ascii="宋体" w:hAnsi="宋体" w:cs="宋体"/>
                  <w:bCs/>
                  <w:kern w:val="0"/>
                  <w:sz w:val="18"/>
                  <w:szCs w:val="18"/>
                </w:rPr>
                <w:t>5000m</w:t>
              </w:r>
            </w:smartTag>
            <w:r w:rsidRPr="00883093">
              <w:rPr>
                <w:rFonts w:ascii="宋体" w:hAnsi="宋体" w:cs="宋体" w:hint="eastAsia"/>
                <w:bCs/>
                <w:kern w:val="0"/>
                <w:sz w:val="18"/>
                <w:szCs w:val="18"/>
              </w:rPr>
              <w:t>，精度</w:t>
            </w:r>
            <w:r w:rsidRPr="00883093">
              <w:rPr>
                <w:rFonts w:ascii="宋体" w:cs="宋体"/>
                <w:bCs/>
                <w:kern w:val="0"/>
                <w:sz w:val="18"/>
                <w:szCs w:val="18"/>
              </w:rPr>
              <w:tab/>
            </w:r>
            <w:r w:rsidRPr="00883093">
              <w:rPr>
                <w:rFonts w:ascii="宋体" w:hAnsi="宋体" w:cs="宋体" w:hint="eastAsia"/>
                <w:bCs/>
                <w:kern w:val="0"/>
                <w:sz w:val="18"/>
                <w:szCs w:val="18"/>
              </w:rPr>
              <w:t>±</w:t>
            </w:r>
            <w:r w:rsidRPr="00883093">
              <w:rPr>
                <w:rFonts w:ascii="宋体" w:hAnsi="宋体" w:cs="宋体"/>
                <w:bCs/>
                <w:kern w:val="0"/>
                <w:sz w:val="18"/>
                <w:szCs w:val="18"/>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883093">
                <w:rPr>
                  <w:rFonts w:ascii="宋体" w:hAnsi="宋体" w:cs="宋体"/>
                  <w:bCs/>
                  <w:kern w:val="0"/>
                  <w:sz w:val="18"/>
                  <w:szCs w:val="18"/>
                </w:rPr>
                <w:t>2mm</w:t>
              </w:r>
            </w:smartTag>
            <w:r w:rsidRPr="00883093">
              <w:rPr>
                <w:rFonts w:ascii="宋体" w:hAnsi="宋体" w:cs="宋体"/>
                <w:bCs/>
                <w:kern w:val="0"/>
                <w:sz w:val="18"/>
                <w:szCs w:val="18"/>
              </w:rPr>
              <w:t>+2*10-6*D)</w:t>
            </w:r>
            <w:r w:rsidRPr="00883093">
              <w:rPr>
                <w:rFonts w:ascii="宋体" w:hAnsi="宋体" w:cs="宋体" w:hint="eastAsia"/>
                <w:bCs/>
                <w:kern w:val="0"/>
                <w:sz w:val="18"/>
                <w:szCs w:val="18"/>
              </w:rPr>
              <w:t>，测量时间</w:t>
            </w:r>
            <w:r w:rsidRPr="00883093">
              <w:rPr>
                <w:rFonts w:ascii="宋体" w:cs="宋体"/>
                <w:bCs/>
                <w:kern w:val="0"/>
                <w:sz w:val="18"/>
                <w:szCs w:val="18"/>
              </w:rPr>
              <w:tab/>
            </w:r>
            <w:r w:rsidRPr="00883093">
              <w:rPr>
                <w:rFonts w:ascii="宋体" w:hAnsi="宋体" w:cs="宋体" w:hint="eastAsia"/>
                <w:bCs/>
                <w:kern w:val="0"/>
                <w:sz w:val="18"/>
                <w:szCs w:val="18"/>
              </w:rPr>
              <w:t>精测</w:t>
            </w:r>
            <w:r w:rsidRPr="00883093">
              <w:rPr>
                <w:rFonts w:ascii="宋体" w:hAnsi="宋体" w:cs="宋体"/>
                <w:bCs/>
                <w:kern w:val="0"/>
                <w:sz w:val="18"/>
                <w:szCs w:val="18"/>
              </w:rPr>
              <w:t>0.35</w:t>
            </w:r>
            <w:r w:rsidRPr="00883093">
              <w:rPr>
                <w:rFonts w:ascii="宋体" w:hAnsi="宋体" w:cs="宋体" w:hint="eastAsia"/>
                <w:bCs/>
                <w:kern w:val="0"/>
                <w:sz w:val="18"/>
                <w:szCs w:val="18"/>
              </w:rPr>
              <w:t>秒，</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跟踪</w:t>
            </w:r>
            <w:r w:rsidRPr="00883093">
              <w:rPr>
                <w:rFonts w:ascii="宋体" w:hAnsi="宋体" w:cs="宋体"/>
                <w:bCs/>
                <w:kern w:val="0"/>
                <w:sz w:val="18"/>
                <w:szCs w:val="18"/>
              </w:rPr>
              <w:t>0.25</w:t>
            </w:r>
            <w:r w:rsidRPr="00883093">
              <w:rPr>
                <w:rFonts w:ascii="宋体" w:hAnsi="宋体" w:cs="宋体" w:hint="eastAsia"/>
                <w:bCs/>
                <w:kern w:val="0"/>
                <w:sz w:val="18"/>
                <w:szCs w:val="18"/>
              </w:rPr>
              <w:t>秒；免棱镜</w:t>
            </w:r>
            <w:r w:rsidRPr="00883093">
              <w:rPr>
                <w:rFonts w:ascii="宋体" w:cs="宋体"/>
                <w:bCs/>
                <w:kern w:val="0"/>
                <w:sz w:val="18"/>
                <w:szCs w:val="18"/>
              </w:rPr>
              <w:tab/>
            </w:r>
            <w:r w:rsidRPr="00883093">
              <w:rPr>
                <w:rFonts w:ascii="宋体" w:hAnsi="宋体" w:cs="宋体"/>
                <w:bCs/>
                <w:kern w:val="0"/>
                <w:sz w:val="18"/>
                <w:szCs w:val="18"/>
              </w:rPr>
              <w:t>500</w:t>
            </w:r>
            <w:r w:rsidRPr="00883093">
              <w:rPr>
                <w:rFonts w:ascii="宋体" w:hAnsi="宋体" w:cs="宋体" w:hint="eastAsia"/>
                <w:bCs/>
                <w:kern w:val="0"/>
                <w:sz w:val="18"/>
                <w:szCs w:val="18"/>
              </w:rPr>
              <w:t>米；测角方式</w:t>
            </w:r>
            <w:r w:rsidRPr="00883093">
              <w:rPr>
                <w:rFonts w:ascii="宋体" w:cs="宋体"/>
                <w:bCs/>
                <w:kern w:val="0"/>
                <w:sz w:val="18"/>
                <w:szCs w:val="18"/>
              </w:rPr>
              <w:tab/>
            </w:r>
            <w:r w:rsidRPr="00883093">
              <w:rPr>
                <w:rFonts w:ascii="宋体" w:hAnsi="宋体" w:cs="宋体" w:hint="eastAsia"/>
                <w:bCs/>
                <w:kern w:val="0"/>
                <w:sz w:val="18"/>
                <w:szCs w:val="18"/>
              </w:rPr>
              <w:t>绝对编码测角技术；</w:t>
            </w:r>
          </w:p>
          <w:p w:rsidR="007218EF" w:rsidRPr="00883093" w:rsidRDefault="007218EF" w:rsidP="006A0771">
            <w:pPr>
              <w:rPr>
                <w:rFonts w:ascii="宋体" w:hAnsi="宋体" w:cs="宋体"/>
                <w:bCs/>
                <w:kern w:val="0"/>
                <w:sz w:val="18"/>
                <w:szCs w:val="18"/>
              </w:rPr>
            </w:pPr>
            <w:r w:rsidRPr="00883093">
              <w:rPr>
                <w:rFonts w:ascii="宋体" w:hAnsi="宋体" w:cs="宋体" w:hint="eastAsia"/>
                <w:bCs/>
                <w:kern w:val="0"/>
                <w:sz w:val="18"/>
                <w:szCs w:val="18"/>
              </w:rPr>
              <w:t>对中方式</w:t>
            </w:r>
            <w:r w:rsidRPr="00883093">
              <w:rPr>
                <w:rFonts w:ascii="宋体" w:cs="宋体"/>
                <w:bCs/>
                <w:kern w:val="0"/>
                <w:sz w:val="18"/>
                <w:szCs w:val="18"/>
              </w:rPr>
              <w:tab/>
            </w:r>
            <w:r w:rsidRPr="00883093">
              <w:rPr>
                <w:rFonts w:ascii="宋体" w:hAnsi="宋体" w:cs="宋体" w:hint="eastAsia"/>
                <w:bCs/>
                <w:kern w:val="0"/>
                <w:sz w:val="18"/>
                <w:szCs w:val="18"/>
              </w:rPr>
              <w:t>激光对中补偿器；</w:t>
            </w:r>
            <w:r w:rsidRPr="00883093">
              <w:rPr>
                <w:rFonts w:ascii="宋体" w:hAnsi="宋体" w:cs="宋体"/>
                <w:bCs/>
                <w:kern w:val="0"/>
                <w:sz w:val="18"/>
                <w:szCs w:val="18"/>
              </w:rPr>
              <w:t xml:space="preserve"> </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双轴液体光电式电子传感器，补偿范围</w:t>
            </w:r>
            <w:r w:rsidRPr="00883093">
              <w:rPr>
                <w:rFonts w:ascii="宋体" w:cs="宋体"/>
                <w:bCs/>
                <w:kern w:val="0"/>
                <w:sz w:val="18"/>
                <w:szCs w:val="18"/>
              </w:rPr>
              <w:tab/>
            </w:r>
            <w:r w:rsidRPr="00883093">
              <w:rPr>
                <w:rFonts w:ascii="宋体" w:hAnsi="宋体" w:cs="宋体" w:hint="eastAsia"/>
                <w:bCs/>
                <w:kern w:val="0"/>
                <w:sz w:val="18"/>
                <w:szCs w:val="18"/>
              </w:rPr>
              <w:t>±</w:t>
            </w:r>
            <w:r w:rsidRPr="00883093">
              <w:rPr>
                <w:rFonts w:ascii="宋体" w:hAnsi="宋体" w:cs="宋体"/>
                <w:bCs/>
                <w:kern w:val="0"/>
                <w:sz w:val="18"/>
                <w:szCs w:val="18"/>
              </w:rPr>
              <w:t>4</w:t>
            </w:r>
            <w:r w:rsidRPr="00883093">
              <w:rPr>
                <w:rFonts w:ascii="宋体" w:hAnsi="宋体" w:cs="宋体" w:hint="eastAsia"/>
                <w:bCs/>
                <w:kern w:val="0"/>
                <w:sz w:val="18"/>
                <w:szCs w:val="18"/>
              </w:rPr>
              <w:t>′，精度</w:t>
            </w:r>
            <w:r w:rsidRPr="00883093">
              <w:rPr>
                <w:rFonts w:ascii="宋体" w:cs="宋体"/>
                <w:bCs/>
                <w:kern w:val="0"/>
                <w:sz w:val="18"/>
                <w:szCs w:val="18"/>
              </w:rPr>
              <w:tab/>
            </w:r>
            <w:r w:rsidRPr="00883093">
              <w:rPr>
                <w:rFonts w:ascii="宋体" w:hAnsi="宋体" w:cs="宋体"/>
                <w:bCs/>
                <w:kern w:val="0"/>
                <w:sz w:val="18"/>
                <w:szCs w:val="18"/>
              </w:rPr>
              <w:t>1</w:t>
            </w:r>
            <w:r w:rsidRPr="00883093">
              <w:rPr>
                <w:rFonts w:ascii="宋体" w:hAnsi="宋体" w:cs="宋体" w:hint="eastAsia"/>
                <w:bCs/>
                <w:kern w:val="0"/>
                <w:sz w:val="18"/>
                <w:szCs w:val="18"/>
              </w:rPr>
              <w:t>″；</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气象改正</w:t>
            </w:r>
            <w:r w:rsidRPr="00883093">
              <w:rPr>
                <w:rFonts w:ascii="宋体" w:cs="宋体"/>
                <w:bCs/>
                <w:kern w:val="0"/>
                <w:sz w:val="18"/>
                <w:szCs w:val="18"/>
              </w:rPr>
              <w:tab/>
            </w:r>
            <w:r w:rsidRPr="00883093">
              <w:rPr>
                <w:rFonts w:ascii="宋体" w:hAnsi="宋体" w:cs="宋体" w:hint="eastAsia"/>
                <w:bCs/>
                <w:kern w:val="0"/>
                <w:sz w:val="18"/>
                <w:szCs w:val="18"/>
              </w:rPr>
              <w:t>温度气压传感器自动改正；屏幕尺寸</w:t>
            </w:r>
            <w:r w:rsidRPr="00883093">
              <w:rPr>
                <w:rFonts w:ascii="宋体" w:cs="宋体"/>
                <w:bCs/>
                <w:kern w:val="0"/>
                <w:sz w:val="18"/>
                <w:szCs w:val="18"/>
              </w:rPr>
              <w:tab/>
            </w:r>
            <w:r w:rsidRPr="00883093">
              <w:rPr>
                <w:rFonts w:ascii="宋体" w:hAnsi="宋体" w:cs="宋体"/>
                <w:bCs/>
                <w:kern w:val="0"/>
                <w:sz w:val="18"/>
                <w:szCs w:val="18"/>
              </w:rPr>
              <w:t>2.7</w:t>
            </w:r>
            <w:r w:rsidRPr="00883093">
              <w:rPr>
                <w:rFonts w:ascii="宋体" w:hAnsi="宋体" w:cs="宋体" w:hint="eastAsia"/>
                <w:bCs/>
                <w:kern w:val="0"/>
                <w:sz w:val="18"/>
                <w:szCs w:val="18"/>
              </w:rPr>
              <w:t>英寸；</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显示类型</w:t>
            </w:r>
            <w:r w:rsidRPr="00883093">
              <w:rPr>
                <w:rFonts w:ascii="宋体" w:cs="宋体"/>
                <w:bCs/>
                <w:kern w:val="0"/>
                <w:sz w:val="18"/>
                <w:szCs w:val="18"/>
              </w:rPr>
              <w:tab/>
            </w:r>
            <w:r w:rsidRPr="00883093">
              <w:rPr>
                <w:rFonts w:ascii="宋体" w:hAnsi="宋体" w:cs="宋体"/>
                <w:bCs/>
                <w:kern w:val="0"/>
                <w:sz w:val="18"/>
                <w:szCs w:val="18"/>
              </w:rPr>
              <w:t>320*240</w:t>
            </w:r>
            <w:r w:rsidRPr="00883093">
              <w:rPr>
                <w:rFonts w:ascii="宋体" w:hAnsi="宋体" w:cs="宋体" w:hint="eastAsia"/>
                <w:bCs/>
                <w:kern w:val="0"/>
                <w:sz w:val="18"/>
                <w:szCs w:val="18"/>
              </w:rPr>
              <w:t>点阵高清高亮显示；传输模式</w:t>
            </w:r>
            <w:r w:rsidRPr="00883093">
              <w:rPr>
                <w:rFonts w:ascii="宋体" w:cs="宋体"/>
                <w:bCs/>
                <w:kern w:val="0"/>
                <w:sz w:val="18"/>
                <w:szCs w:val="18"/>
              </w:rPr>
              <w:tab/>
            </w:r>
            <w:r w:rsidRPr="00883093">
              <w:rPr>
                <w:rFonts w:ascii="宋体" w:hAnsi="宋体" w:cs="宋体"/>
                <w:bCs/>
                <w:kern w:val="0"/>
                <w:sz w:val="18"/>
                <w:szCs w:val="18"/>
              </w:rPr>
              <w:t>USB</w:t>
            </w:r>
            <w:r w:rsidRPr="00883093">
              <w:rPr>
                <w:rFonts w:ascii="宋体" w:hAnsi="宋体" w:cs="宋体" w:hint="eastAsia"/>
                <w:bCs/>
                <w:kern w:val="0"/>
                <w:sz w:val="18"/>
                <w:szCs w:val="18"/>
              </w:rPr>
              <w:t>串口通讯；</w:t>
            </w:r>
          </w:p>
          <w:p w:rsidR="007218EF" w:rsidRPr="00883093" w:rsidRDefault="007218EF" w:rsidP="006A0771">
            <w:pPr>
              <w:rPr>
                <w:rFonts w:ascii="宋体" w:cs="宋体"/>
                <w:bCs/>
                <w:kern w:val="0"/>
                <w:sz w:val="18"/>
                <w:szCs w:val="18"/>
              </w:rPr>
            </w:pPr>
            <w:r w:rsidRPr="00883093">
              <w:rPr>
                <w:rFonts w:ascii="宋体" w:hAnsi="宋体" w:cs="宋体" w:hint="eastAsia"/>
                <w:bCs/>
                <w:kern w:val="0"/>
                <w:sz w:val="18"/>
                <w:szCs w:val="18"/>
              </w:rPr>
              <w:t>机载电池</w:t>
            </w:r>
            <w:r w:rsidRPr="00883093">
              <w:rPr>
                <w:rFonts w:ascii="宋体" w:cs="宋体"/>
                <w:bCs/>
                <w:kern w:val="0"/>
                <w:sz w:val="18"/>
                <w:szCs w:val="18"/>
              </w:rPr>
              <w:tab/>
            </w:r>
            <w:r w:rsidRPr="00883093">
              <w:rPr>
                <w:rFonts w:ascii="宋体" w:hAnsi="宋体" w:cs="宋体" w:hint="eastAsia"/>
                <w:bCs/>
                <w:kern w:val="0"/>
                <w:sz w:val="18"/>
                <w:szCs w:val="18"/>
              </w:rPr>
              <w:t>可充电镍</w:t>
            </w:r>
            <w:r w:rsidRPr="00883093">
              <w:rPr>
                <w:rFonts w:ascii="宋体" w:hAnsi="宋体" w:cs="宋体"/>
                <w:bCs/>
                <w:kern w:val="0"/>
                <w:sz w:val="18"/>
                <w:szCs w:val="18"/>
              </w:rPr>
              <w:t>-</w:t>
            </w:r>
            <w:r w:rsidRPr="00883093">
              <w:rPr>
                <w:rFonts w:ascii="宋体" w:hAnsi="宋体" w:cs="宋体" w:hint="eastAsia"/>
                <w:bCs/>
                <w:kern w:val="0"/>
                <w:sz w:val="18"/>
                <w:szCs w:val="18"/>
              </w:rPr>
              <w:t>氢电池</w:t>
            </w:r>
            <w:r w:rsidRPr="00883093">
              <w:rPr>
                <w:rFonts w:ascii="宋体" w:hAnsi="宋体" w:cs="宋体"/>
                <w:bCs/>
                <w:kern w:val="0"/>
                <w:sz w:val="18"/>
                <w:szCs w:val="18"/>
              </w:rPr>
              <w:t>,21wh</w:t>
            </w:r>
            <w:r w:rsidRPr="00883093">
              <w:rPr>
                <w:rFonts w:ascii="宋体" w:hAnsi="宋体" w:cs="宋体" w:hint="eastAsia"/>
                <w:bCs/>
                <w:kern w:val="0"/>
                <w:sz w:val="18"/>
                <w:szCs w:val="18"/>
              </w:rPr>
              <w:t>；电压</w:t>
            </w:r>
            <w:r w:rsidRPr="00883093">
              <w:rPr>
                <w:rFonts w:ascii="宋体" w:cs="宋体"/>
                <w:bCs/>
                <w:kern w:val="0"/>
                <w:sz w:val="18"/>
                <w:szCs w:val="18"/>
              </w:rPr>
              <w:tab/>
            </w:r>
            <w:r w:rsidRPr="00883093">
              <w:rPr>
                <w:rFonts w:ascii="宋体" w:hAnsi="宋体" w:cs="宋体" w:hint="eastAsia"/>
                <w:bCs/>
                <w:kern w:val="0"/>
                <w:sz w:val="18"/>
                <w:szCs w:val="18"/>
              </w:rPr>
              <w:t>直流</w:t>
            </w:r>
            <w:r w:rsidRPr="00883093">
              <w:rPr>
                <w:rFonts w:ascii="宋体" w:hAnsi="宋体" w:cs="宋体"/>
                <w:bCs/>
                <w:kern w:val="0"/>
                <w:sz w:val="18"/>
                <w:szCs w:val="18"/>
              </w:rPr>
              <w:t>6v</w:t>
            </w:r>
            <w:r w:rsidRPr="00883093">
              <w:rPr>
                <w:rFonts w:ascii="宋体" w:hAnsi="宋体" w:cs="宋体" w:hint="eastAsia"/>
                <w:bCs/>
                <w:kern w:val="0"/>
                <w:sz w:val="18"/>
                <w:szCs w:val="18"/>
              </w:rPr>
              <w:t>，连续工作时间</w:t>
            </w:r>
            <w:r w:rsidRPr="00883093">
              <w:rPr>
                <w:rFonts w:ascii="宋体" w:hAnsi="宋体" w:cs="宋体"/>
                <w:bCs/>
                <w:kern w:val="0"/>
                <w:sz w:val="18"/>
                <w:szCs w:val="18"/>
              </w:rPr>
              <w:t>8</w:t>
            </w:r>
            <w:r w:rsidRPr="00883093">
              <w:rPr>
                <w:rFonts w:ascii="宋体" w:hAnsi="宋体" w:cs="宋体" w:hint="eastAsia"/>
                <w:bCs/>
                <w:kern w:val="0"/>
                <w:sz w:val="18"/>
                <w:szCs w:val="18"/>
              </w:rPr>
              <w:t>小时；</w:t>
            </w:r>
          </w:p>
          <w:p w:rsidR="007218EF" w:rsidRPr="004970DA" w:rsidRDefault="007218EF" w:rsidP="006A0771">
            <w:pPr>
              <w:spacing w:line="320" w:lineRule="exact"/>
              <w:rPr>
                <w:rFonts w:ascii="宋体"/>
                <w:bCs/>
                <w:szCs w:val="21"/>
              </w:rPr>
            </w:pPr>
            <w:r w:rsidRPr="00883093">
              <w:rPr>
                <w:rFonts w:ascii="宋体" w:hAnsi="宋体" w:cs="宋体" w:hint="eastAsia"/>
                <w:bCs/>
                <w:kern w:val="0"/>
                <w:sz w:val="18"/>
                <w:szCs w:val="18"/>
              </w:rPr>
              <w:t>尺寸</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200"/>
                <w:attr w:name="UnitName" w:val="mm"/>
              </w:smartTagPr>
              <w:r w:rsidRPr="00883093">
                <w:rPr>
                  <w:rFonts w:ascii="宋体" w:hAnsi="宋体" w:cs="宋体"/>
                  <w:bCs/>
                  <w:kern w:val="0"/>
                  <w:sz w:val="18"/>
                  <w:szCs w:val="18"/>
                </w:rPr>
                <w:t>200mm</w:t>
              </w:r>
            </w:smartTag>
            <w:r w:rsidRPr="00883093">
              <w:rPr>
                <w:rFonts w:ascii="宋体" w:hAnsi="宋体" w:cs="宋体"/>
                <w:bCs/>
                <w:kern w:val="0"/>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mm"/>
              </w:smartTagPr>
              <w:r w:rsidRPr="00883093">
                <w:rPr>
                  <w:rFonts w:ascii="宋体" w:hAnsi="宋体" w:cs="宋体"/>
                  <w:bCs/>
                  <w:kern w:val="0"/>
                  <w:sz w:val="18"/>
                  <w:szCs w:val="18"/>
                </w:rPr>
                <w:t>180mm</w:t>
              </w:r>
            </w:smartTag>
            <w:r w:rsidRPr="00883093">
              <w:rPr>
                <w:rFonts w:ascii="宋体" w:hAnsi="宋体" w:cs="宋体"/>
                <w:bCs/>
                <w:kern w:val="0"/>
                <w:sz w:val="18"/>
                <w:szCs w:val="18"/>
              </w:rPr>
              <w:t>*350mm</w:t>
            </w:r>
            <w:r w:rsidRPr="00883093">
              <w:rPr>
                <w:rFonts w:ascii="宋体" w:hAnsi="宋体" w:cs="宋体" w:hint="eastAsia"/>
                <w:bCs/>
                <w:kern w:val="0"/>
                <w:sz w:val="18"/>
                <w:szCs w:val="18"/>
              </w:rPr>
              <w:t>；重量</w:t>
            </w:r>
            <w:r w:rsidRPr="00883093">
              <w:rPr>
                <w:rFonts w:ascii="宋体" w:cs="宋体"/>
                <w:bCs/>
                <w:kern w:val="0"/>
                <w:sz w:val="18"/>
                <w:szCs w:val="18"/>
              </w:rPr>
              <w:tab/>
            </w:r>
            <w:smartTag w:uri="urn:schemas-microsoft-com:office:smarttags" w:element="chmetcnv">
              <w:smartTagPr>
                <w:attr w:name="TCSC" w:val="0"/>
                <w:attr w:name="NumberType" w:val="1"/>
                <w:attr w:name="Negative" w:val="False"/>
                <w:attr w:name="HasSpace" w:val="False"/>
                <w:attr w:name="SourceValue" w:val="6"/>
                <w:attr w:name="UnitName" w:val="kg"/>
              </w:smartTagPr>
              <w:r w:rsidRPr="00883093">
                <w:rPr>
                  <w:rFonts w:ascii="宋体" w:hAnsi="宋体" w:cs="宋体"/>
                  <w:bCs/>
                  <w:kern w:val="0"/>
                  <w:sz w:val="18"/>
                  <w:szCs w:val="18"/>
                </w:rPr>
                <w:t>6kg</w:t>
              </w:r>
            </w:smartTag>
            <w:r w:rsidRPr="00883093">
              <w:rPr>
                <w:rFonts w:ascii="宋体" w:hAnsi="宋体" w:cs="宋体" w:hint="eastAsia"/>
                <w:bCs/>
                <w:kern w:val="0"/>
                <w:sz w:val="18"/>
                <w:szCs w:val="18"/>
              </w:rPr>
              <w:t>，每台配置</w:t>
            </w:r>
            <w:r w:rsidRPr="00883093">
              <w:rPr>
                <w:rFonts w:ascii="宋体" w:hAnsi="宋体" w:cs="宋体"/>
                <w:bCs/>
                <w:kern w:val="0"/>
                <w:sz w:val="18"/>
                <w:szCs w:val="18"/>
              </w:rPr>
              <w:t>Cass</w:t>
            </w:r>
            <w:r w:rsidRPr="00883093">
              <w:rPr>
                <w:rFonts w:ascii="宋体" w:hAnsi="宋体" w:cs="宋体" w:hint="eastAsia"/>
                <w:bCs/>
                <w:kern w:val="0"/>
                <w:sz w:val="18"/>
                <w:szCs w:val="18"/>
              </w:rPr>
              <w:t>学习版软件一套，</w:t>
            </w:r>
            <w:r w:rsidRPr="00883093">
              <w:rPr>
                <w:rFonts w:ascii="宋体" w:hAnsi="宋体" w:hint="eastAsia"/>
                <w:sz w:val="18"/>
                <w:szCs w:val="18"/>
              </w:rPr>
              <w:t>配</w:t>
            </w:r>
            <w:r w:rsidRPr="00883093">
              <w:rPr>
                <w:rFonts w:ascii="宋体" w:hAnsi="宋体"/>
                <w:sz w:val="18"/>
                <w:szCs w:val="18"/>
              </w:rPr>
              <w:t>ATS-2</w:t>
            </w:r>
            <w:r w:rsidRPr="00883093">
              <w:rPr>
                <w:rFonts w:ascii="宋体" w:hAnsi="宋体" w:hint="eastAsia"/>
                <w:sz w:val="18"/>
                <w:szCs w:val="18"/>
              </w:rPr>
              <w:t>脚架一副，</w:t>
            </w:r>
            <w:r w:rsidRPr="00883093">
              <w:rPr>
                <w:rFonts w:ascii="宋体" w:hAnsi="宋体"/>
                <w:sz w:val="18"/>
                <w:szCs w:val="18"/>
              </w:rPr>
              <w:t>AK49T</w:t>
            </w:r>
            <w:r w:rsidRPr="00883093">
              <w:rPr>
                <w:rFonts w:ascii="宋体" w:hAnsi="宋体" w:hint="eastAsia"/>
                <w:sz w:val="18"/>
                <w:szCs w:val="18"/>
              </w:rPr>
              <w:t>单棱镜一个，对中杆一根，</w:t>
            </w:r>
            <w:r w:rsidRPr="00883093">
              <w:rPr>
                <w:rFonts w:ascii="宋体" w:hAnsi="宋体" w:hint="eastAsia"/>
                <w:bCs/>
                <w:sz w:val="18"/>
                <w:szCs w:val="18"/>
              </w:rPr>
              <w:t>提供制造厂家授权书及售后服务承诺</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2</w:t>
            </w:r>
          </w:p>
        </w:tc>
        <w:tc>
          <w:tcPr>
            <w:tcW w:w="848" w:type="dxa"/>
          </w:tcPr>
          <w:p w:rsidR="007218EF" w:rsidRPr="004970DA" w:rsidRDefault="007218EF" w:rsidP="006A0771">
            <w:pPr>
              <w:jc w:val="left"/>
              <w:rPr>
                <w:rFonts w:ascii="宋体"/>
                <w:szCs w:val="21"/>
              </w:rPr>
            </w:pPr>
          </w:p>
        </w:tc>
        <w:tc>
          <w:tcPr>
            <w:tcW w:w="709" w:type="dxa"/>
            <w:vMerge/>
            <w:vAlign w:val="center"/>
          </w:tcPr>
          <w:p w:rsidR="007218EF" w:rsidRPr="004970DA" w:rsidRDefault="007218EF" w:rsidP="006A0771">
            <w:pPr>
              <w:spacing w:line="240" w:lineRule="atLeast"/>
              <w:jc w:val="center"/>
              <w:rPr>
                <w:rFonts w:ascii="宋体"/>
                <w:bCs/>
                <w:szCs w:val="21"/>
              </w:rPr>
            </w:pPr>
          </w:p>
        </w:tc>
        <w:tc>
          <w:tcPr>
            <w:tcW w:w="2268" w:type="dxa"/>
          </w:tcPr>
          <w:p w:rsidR="007218EF" w:rsidRPr="004970DA" w:rsidRDefault="007218EF" w:rsidP="006A0771">
            <w:pPr>
              <w:jc w:val="left"/>
              <w:rPr>
                <w:rFonts w:ascii="宋体"/>
                <w:szCs w:val="21"/>
              </w:rPr>
            </w:pPr>
          </w:p>
        </w:tc>
      </w:tr>
      <w:tr w:rsidR="007218EF" w:rsidRPr="00883093" w:rsidTr="00F92657">
        <w:tc>
          <w:tcPr>
            <w:tcW w:w="2093" w:type="dxa"/>
            <w:gridSpan w:val="2"/>
            <w:vAlign w:val="center"/>
          </w:tcPr>
          <w:p w:rsidR="007218EF" w:rsidRPr="004970DA" w:rsidRDefault="007218EF" w:rsidP="009E7A06">
            <w:pPr>
              <w:spacing w:line="240" w:lineRule="atLeast"/>
              <w:jc w:val="center"/>
              <w:rPr>
                <w:rFonts w:ascii="宋体"/>
                <w:bCs/>
                <w:szCs w:val="21"/>
              </w:rPr>
            </w:pPr>
            <w:r>
              <w:rPr>
                <w:rFonts w:ascii="宋体" w:hAnsi="宋体" w:hint="eastAsia"/>
                <w:szCs w:val="21"/>
              </w:rPr>
              <w:t>说明</w:t>
            </w:r>
          </w:p>
        </w:tc>
        <w:tc>
          <w:tcPr>
            <w:tcW w:w="10631" w:type="dxa"/>
            <w:gridSpan w:val="5"/>
            <w:vAlign w:val="center"/>
          </w:tcPr>
          <w:p w:rsidR="007218EF" w:rsidRPr="004970DA" w:rsidRDefault="007218EF" w:rsidP="006A0771">
            <w:pPr>
              <w:spacing w:line="240" w:lineRule="atLeast"/>
              <w:rPr>
                <w:rFonts w:ascii="宋体"/>
                <w:bCs/>
                <w:szCs w:val="21"/>
              </w:rPr>
            </w:pPr>
            <w:r>
              <w:rPr>
                <w:rFonts w:ascii="宋体" w:hAnsi="宋体" w:hint="eastAsia"/>
                <w:bCs/>
                <w:szCs w:val="21"/>
              </w:rPr>
              <w:t>所有仪器附件齐全，各种支架、配套目镜等齐全，不需另购附件可正常使用。</w:t>
            </w:r>
          </w:p>
          <w:p w:rsidR="007218EF" w:rsidRPr="007866C3" w:rsidRDefault="007218EF" w:rsidP="006A0771">
            <w:pPr>
              <w:jc w:val="left"/>
              <w:rPr>
                <w:rFonts w:ascii="宋体"/>
                <w:sz w:val="18"/>
                <w:szCs w:val="18"/>
              </w:rPr>
            </w:pPr>
            <w:r>
              <w:rPr>
                <w:rFonts w:ascii="宋体" w:hAnsi="宋体" w:hint="eastAsia"/>
                <w:sz w:val="18"/>
                <w:szCs w:val="18"/>
              </w:rPr>
              <w:t>另配</w:t>
            </w:r>
            <w:r>
              <w:rPr>
                <w:rFonts w:ascii="宋体" w:hAnsi="宋体"/>
                <w:sz w:val="18"/>
                <w:szCs w:val="18"/>
              </w:rPr>
              <w:t xml:space="preserve">100M </w:t>
            </w:r>
            <w:r>
              <w:rPr>
                <w:rFonts w:ascii="宋体" w:hAnsi="宋体" w:hint="eastAsia"/>
                <w:sz w:val="18"/>
                <w:szCs w:val="18"/>
              </w:rPr>
              <w:t>卷尺</w:t>
            </w:r>
            <w:r>
              <w:rPr>
                <w:rFonts w:ascii="宋体" w:hAnsi="宋体"/>
                <w:sz w:val="18"/>
                <w:szCs w:val="18"/>
              </w:rPr>
              <w:t>10</w:t>
            </w:r>
            <w:r>
              <w:rPr>
                <w:rFonts w:ascii="宋体" w:hAnsi="宋体" w:hint="eastAsia"/>
                <w:sz w:val="18"/>
                <w:szCs w:val="18"/>
              </w:rPr>
              <w:t>把</w:t>
            </w:r>
          </w:p>
        </w:tc>
      </w:tr>
    </w:tbl>
    <w:p w:rsidR="00BD4D3F" w:rsidRDefault="00BD4D3F"/>
    <w:p w:rsidR="007218EF" w:rsidRDefault="007218EF">
      <w:pPr>
        <w:rPr>
          <w:rFonts w:hint="eastAsia"/>
        </w:rPr>
      </w:pPr>
    </w:p>
    <w:p w:rsidR="00F92657" w:rsidRDefault="00F92657">
      <w:pPr>
        <w:rPr>
          <w:rFonts w:hint="eastAsia"/>
        </w:rPr>
      </w:pPr>
    </w:p>
    <w:p w:rsidR="00F92657" w:rsidRDefault="00F92657">
      <w:pPr>
        <w:rPr>
          <w:rFonts w:hint="eastAsia"/>
        </w:rPr>
      </w:pPr>
    </w:p>
    <w:p w:rsidR="00F92657" w:rsidRDefault="00F92657"/>
    <w:p w:rsidR="007218EF" w:rsidRPr="00206439" w:rsidRDefault="00CA511D" w:rsidP="00CC3190">
      <w:pPr>
        <w:jc w:val="left"/>
        <w:rPr>
          <w:szCs w:val="21"/>
        </w:rPr>
      </w:pPr>
      <w:r>
        <w:rPr>
          <w:rFonts w:hint="eastAsia"/>
          <w:szCs w:val="21"/>
        </w:rPr>
        <w:lastRenderedPageBreak/>
        <w:t>五、</w:t>
      </w:r>
      <w:r w:rsidR="007218EF">
        <w:rPr>
          <w:rFonts w:hint="eastAsia"/>
          <w:szCs w:val="21"/>
        </w:rPr>
        <w:t>实验室</w:t>
      </w:r>
      <w:r>
        <w:rPr>
          <w:rFonts w:hint="eastAsia"/>
          <w:szCs w:val="21"/>
        </w:rPr>
        <w:t>（</w:t>
      </w:r>
      <w:r>
        <w:rPr>
          <w:rFonts w:hint="eastAsia"/>
          <w:szCs w:val="21"/>
        </w:rPr>
        <w:t>5</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6379"/>
        <w:gridCol w:w="427"/>
        <w:gridCol w:w="848"/>
        <w:gridCol w:w="709"/>
        <w:gridCol w:w="2268"/>
      </w:tblGrid>
      <w:tr w:rsidR="007218EF" w:rsidRPr="009E7A06" w:rsidTr="00400804">
        <w:tc>
          <w:tcPr>
            <w:tcW w:w="675" w:type="dxa"/>
          </w:tcPr>
          <w:p w:rsidR="007218EF" w:rsidRPr="009E7A06" w:rsidRDefault="007218EF" w:rsidP="009E7A06">
            <w:pPr>
              <w:jc w:val="center"/>
              <w:rPr>
                <w:b/>
                <w:szCs w:val="21"/>
              </w:rPr>
            </w:pPr>
            <w:r w:rsidRPr="009E7A06">
              <w:rPr>
                <w:rFonts w:hint="eastAsia"/>
                <w:b/>
                <w:szCs w:val="21"/>
              </w:rPr>
              <w:t>序号</w:t>
            </w:r>
          </w:p>
        </w:tc>
        <w:tc>
          <w:tcPr>
            <w:tcW w:w="1418" w:type="dxa"/>
          </w:tcPr>
          <w:p w:rsidR="007218EF" w:rsidRPr="009E7A06" w:rsidRDefault="007218EF" w:rsidP="009E7A06">
            <w:pPr>
              <w:jc w:val="center"/>
              <w:rPr>
                <w:b/>
                <w:szCs w:val="21"/>
              </w:rPr>
            </w:pPr>
            <w:r w:rsidRPr="009E7A06">
              <w:rPr>
                <w:rFonts w:hint="eastAsia"/>
                <w:b/>
                <w:szCs w:val="21"/>
              </w:rPr>
              <w:t>设备名称</w:t>
            </w:r>
          </w:p>
        </w:tc>
        <w:tc>
          <w:tcPr>
            <w:tcW w:w="6379" w:type="dxa"/>
          </w:tcPr>
          <w:p w:rsidR="007218EF" w:rsidRPr="009E7A06" w:rsidRDefault="007218EF" w:rsidP="009E7A06">
            <w:pPr>
              <w:jc w:val="center"/>
              <w:rPr>
                <w:b/>
                <w:szCs w:val="21"/>
              </w:rPr>
            </w:pPr>
            <w:r w:rsidRPr="009E7A06">
              <w:rPr>
                <w:rFonts w:hint="eastAsia"/>
                <w:b/>
                <w:szCs w:val="21"/>
              </w:rPr>
              <w:t>技术要求</w:t>
            </w:r>
          </w:p>
        </w:tc>
        <w:tc>
          <w:tcPr>
            <w:tcW w:w="427" w:type="dxa"/>
          </w:tcPr>
          <w:p w:rsidR="007218EF" w:rsidRPr="009E7A06" w:rsidRDefault="007218EF" w:rsidP="009E7A06">
            <w:pPr>
              <w:jc w:val="center"/>
              <w:rPr>
                <w:b/>
                <w:szCs w:val="21"/>
              </w:rPr>
            </w:pPr>
            <w:r w:rsidRPr="009E7A06">
              <w:rPr>
                <w:rFonts w:hint="eastAsia"/>
                <w:b/>
                <w:szCs w:val="21"/>
              </w:rPr>
              <w:t>数量</w:t>
            </w:r>
          </w:p>
        </w:tc>
        <w:tc>
          <w:tcPr>
            <w:tcW w:w="848" w:type="dxa"/>
          </w:tcPr>
          <w:p w:rsidR="007218EF" w:rsidRPr="009E7A06" w:rsidRDefault="007218EF" w:rsidP="009E7A06">
            <w:pPr>
              <w:jc w:val="center"/>
              <w:rPr>
                <w:b/>
                <w:szCs w:val="21"/>
              </w:rPr>
            </w:pPr>
            <w:r w:rsidRPr="009E7A06">
              <w:rPr>
                <w:rFonts w:hint="eastAsia"/>
                <w:b/>
                <w:szCs w:val="21"/>
              </w:rPr>
              <w:t>产品型号要求</w:t>
            </w:r>
          </w:p>
        </w:tc>
        <w:tc>
          <w:tcPr>
            <w:tcW w:w="709" w:type="dxa"/>
          </w:tcPr>
          <w:p w:rsidR="007218EF" w:rsidRPr="009E7A06" w:rsidRDefault="007218EF" w:rsidP="009E7A06">
            <w:pPr>
              <w:jc w:val="center"/>
              <w:rPr>
                <w:b/>
                <w:szCs w:val="21"/>
              </w:rPr>
            </w:pPr>
            <w:r w:rsidRPr="009E7A06">
              <w:rPr>
                <w:rFonts w:hint="eastAsia"/>
                <w:b/>
                <w:szCs w:val="21"/>
              </w:rPr>
              <w:t>厂家品牌</w:t>
            </w:r>
          </w:p>
        </w:tc>
        <w:tc>
          <w:tcPr>
            <w:tcW w:w="2268" w:type="dxa"/>
          </w:tcPr>
          <w:p w:rsidR="007218EF" w:rsidRPr="009E7A06" w:rsidRDefault="007218EF" w:rsidP="009E7A06">
            <w:pPr>
              <w:jc w:val="center"/>
              <w:rPr>
                <w:b/>
                <w:szCs w:val="21"/>
              </w:rPr>
            </w:pPr>
            <w:r w:rsidRPr="009E7A06">
              <w:rPr>
                <w:rFonts w:hint="eastAsia"/>
                <w:b/>
                <w:szCs w:val="21"/>
              </w:rPr>
              <w:t>备注</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t>1</w:t>
            </w:r>
          </w:p>
        </w:tc>
        <w:tc>
          <w:tcPr>
            <w:tcW w:w="1418" w:type="dxa"/>
            <w:vAlign w:val="center"/>
          </w:tcPr>
          <w:p w:rsidR="007218EF" w:rsidRPr="00322A59" w:rsidRDefault="007218EF" w:rsidP="009E7A06">
            <w:pPr>
              <w:jc w:val="center"/>
              <w:rPr>
                <w:rFonts w:ascii="宋体"/>
                <w:szCs w:val="21"/>
              </w:rPr>
            </w:pPr>
            <w:r>
              <w:rPr>
                <w:rFonts w:ascii="宋体" w:hAnsi="宋体" w:hint="eastAsia"/>
                <w:szCs w:val="21"/>
              </w:rPr>
              <w:t>闭口闪</w:t>
            </w:r>
            <w:r w:rsidRPr="00322A59">
              <w:rPr>
                <w:rFonts w:ascii="宋体" w:hAnsi="宋体" w:hint="eastAsia"/>
                <w:szCs w:val="21"/>
              </w:rPr>
              <w:t>点试验仪</w:t>
            </w:r>
          </w:p>
        </w:tc>
        <w:tc>
          <w:tcPr>
            <w:tcW w:w="6379" w:type="dxa"/>
            <w:vAlign w:val="center"/>
          </w:tcPr>
          <w:p w:rsidR="007218EF" w:rsidRPr="00883093" w:rsidRDefault="007218EF" w:rsidP="00363672">
            <w:pPr>
              <w:widowControl/>
              <w:jc w:val="left"/>
              <w:rPr>
                <w:color w:val="000000"/>
                <w:sz w:val="18"/>
                <w:szCs w:val="18"/>
              </w:rPr>
            </w:pPr>
            <w:r w:rsidRPr="006D758A">
              <w:rPr>
                <w:rFonts w:ascii="Arial" w:hAnsi="Arial" w:cs="Arial"/>
                <w:color w:val="000000"/>
                <w:kern w:val="0"/>
                <w:sz w:val="18"/>
                <w:szCs w:val="18"/>
              </w:rPr>
              <w:t>1</w:t>
            </w:r>
            <w:r w:rsidR="009E7A06">
              <w:rPr>
                <w:rFonts w:ascii="Arial" w:hAnsi="Arial" w:cs="Arial" w:hint="eastAsia"/>
                <w:color w:val="000000"/>
                <w:kern w:val="0"/>
                <w:sz w:val="18"/>
                <w:szCs w:val="18"/>
              </w:rPr>
              <w:t>.</w:t>
            </w:r>
            <w:r w:rsidRPr="006D758A">
              <w:rPr>
                <w:rFonts w:ascii="Arial" w:hAnsi="Arial" w:cs="Arial" w:hint="eastAsia"/>
                <w:color w:val="000000"/>
                <w:kern w:val="0"/>
                <w:sz w:val="18"/>
                <w:szCs w:val="18"/>
              </w:rPr>
              <w:t>显示：大屏幕液晶模块显示。</w:t>
            </w:r>
            <w:r w:rsidRPr="006D758A">
              <w:rPr>
                <w:rFonts w:ascii="Arial" w:hAnsi="Arial" w:cs="Arial"/>
                <w:color w:val="000000"/>
                <w:kern w:val="0"/>
                <w:sz w:val="18"/>
                <w:szCs w:val="18"/>
              </w:rPr>
              <w:br/>
              <w:t>2</w:t>
            </w:r>
            <w:r w:rsidR="009E7A06">
              <w:rPr>
                <w:rFonts w:ascii="Arial" w:hAnsi="Arial" w:cs="Arial" w:hint="eastAsia"/>
                <w:color w:val="000000"/>
                <w:kern w:val="0"/>
                <w:sz w:val="18"/>
                <w:szCs w:val="18"/>
              </w:rPr>
              <w:t>.</w:t>
            </w:r>
            <w:r w:rsidRPr="006D758A">
              <w:rPr>
                <w:rFonts w:ascii="Arial" w:hAnsi="Arial" w:cs="Arial" w:hint="eastAsia"/>
                <w:color w:val="000000"/>
                <w:kern w:val="0"/>
                <w:sz w:val="18"/>
                <w:szCs w:val="18"/>
              </w:rPr>
              <w:t>范围：</w:t>
            </w:r>
            <w:r w:rsidRPr="006D758A">
              <w:rPr>
                <w:rFonts w:ascii="Arial" w:hAnsi="Arial" w:cs="Arial"/>
                <w:color w:val="000000"/>
                <w:kern w:val="0"/>
                <w:sz w:val="18"/>
                <w:szCs w:val="18"/>
              </w:rPr>
              <w:t>40-375</w:t>
            </w:r>
            <w:r w:rsidRPr="006D758A">
              <w:rPr>
                <w:rFonts w:ascii="宋体" w:hAnsi="宋体" w:cs="宋体" w:hint="eastAsia"/>
                <w:color w:val="000000"/>
                <w:kern w:val="0"/>
                <w:sz w:val="18"/>
                <w:szCs w:val="18"/>
              </w:rPr>
              <w:t>℃</w:t>
            </w:r>
            <w:r w:rsidRPr="006D758A">
              <w:rPr>
                <w:rFonts w:ascii="Arial" w:hAnsi="Arial" w:cs="Arial"/>
                <w:color w:val="000000"/>
                <w:kern w:val="0"/>
                <w:sz w:val="18"/>
                <w:szCs w:val="18"/>
              </w:rPr>
              <w:br/>
              <w:t>3</w:t>
            </w:r>
            <w:r w:rsidR="009E7A06">
              <w:rPr>
                <w:rFonts w:ascii="Arial" w:hAnsi="Arial" w:cs="Arial" w:hint="eastAsia"/>
                <w:color w:val="000000"/>
                <w:kern w:val="0"/>
                <w:sz w:val="18"/>
                <w:szCs w:val="18"/>
              </w:rPr>
              <w:t>.</w:t>
            </w:r>
            <w:r w:rsidRPr="006D758A">
              <w:rPr>
                <w:rFonts w:ascii="Arial" w:hAnsi="Arial" w:cs="Arial" w:hint="eastAsia"/>
                <w:color w:val="000000"/>
                <w:kern w:val="0"/>
                <w:sz w:val="18"/>
                <w:szCs w:val="18"/>
              </w:rPr>
              <w:t>准确度：</w:t>
            </w:r>
            <w:r w:rsidRPr="006D758A">
              <w:rPr>
                <w:rFonts w:ascii="Arial" w:hAnsi="Arial" w:cs="Arial"/>
                <w:color w:val="000000"/>
                <w:kern w:val="0"/>
                <w:sz w:val="18"/>
                <w:szCs w:val="18"/>
              </w:rPr>
              <w:t>≥104</w:t>
            </w:r>
            <w:r w:rsidRPr="006D758A">
              <w:rPr>
                <w:rFonts w:ascii="宋体" w:hAnsi="宋体" w:cs="宋体" w:hint="eastAsia"/>
                <w:color w:val="000000"/>
                <w:kern w:val="0"/>
                <w:sz w:val="18"/>
                <w:szCs w:val="18"/>
              </w:rPr>
              <w:t>℃</w:t>
            </w:r>
            <w:r w:rsidRPr="006D758A">
              <w:rPr>
                <w:rFonts w:ascii="Arial" w:hAnsi="Arial" w:cs="Arial"/>
                <w:color w:val="000000"/>
                <w:kern w:val="0"/>
                <w:sz w:val="18"/>
                <w:szCs w:val="18"/>
              </w:rPr>
              <w:t>±2</w:t>
            </w:r>
            <w:r w:rsidRPr="006D758A">
              <w:rPr>
                <w:rFonts w:ascii="宋体" w:hAnsi="宋体" w:cs="宋体" w:hint="eastAsia"/>
                <w:color w:val="000000"/>
                <w:kern w:val="0"/>
                <w:sz w:val="18"/>
                <w:szCs w:val="18"/>
              </w:rPr>
              <w:t>℃</w:t>
            </w:r>
            <w:r w:rsidRPr="006D758A">
              <w:rPr>
                <w:rFonts w:ascii="Arial" w:hAnsi="Arial" w:cs="Arial"/>
                <w:color w:val="000000"/>
                <w:kern w:val="0"/>
                <w:sz w:val="18"/>
                <w:szCs w:val="18"/>
              </w:rPr>
              <w:t xml:space="preserve"> ≤104</w:t>
            </w:r>
            <w:r w:rsidRPr="006D758A">
              <w:rPr>
                <w:rFonts w:ascii="宋体" w:hAnsi="宋体" w:cs="宋体" w:hint="eastAsia"/>
                <w:color w:val="000000"/>
                <w:kern w:val="0"/>
                <w:sz w:val="18"/>
                <w:szCs w:val="18"/>
              </w:rPr>
              <w:t>℃</w:t>
            </w:r>
            <w:r w:rsidRPr="006D758A">
              <w:rPr>
                <w:rFonts w:ascii="Arial" w:hAnsi="Arial" w:cs="Arial"/>
                <w:color w:val="000000"/>
                <w:kern w:val="0"/>
                <w:sz w:val="18"/>
                <w:szCs w:val="18"/>
              </w:rPr>
              <w:t>±1</w:t>
            </w:r>
            <w:r w:rsidRPr="006D758A">
              <w:rPr>
                <w:rFonts w:ascii="宋体" w:hAnsi="宋体" w:cs="宋体" w:hint="eastAsia"/>
                <w:color w:val="000000"/>
                <w:kern w:val="0"/>
                <w:sz w:val="18"/>
                <w:szCs w:val="18"/>
              </w:rPr>
              <w:t>℃</w:t>
            </w:r>
            <w:r w:rsidRPr="006D758A">
              <w:rPr>
                <w:rFonts w:ascii="Arial" w:hAnsi="Arial" w:cs="Arial"/>
                <w:color w:val="000000"/>
                <w:kern w:val="0"/>
                <w:sz w:val="18"/>
                <w:szCs w:val="18"/>
              </w:rPr>
              <w:br/>
              <w:t>4</w:t>
            </w:r>
            <w:r w:rsidR="009E7A06">
              <w:rPr>
                <w:rFonts w:ascii="Arial" w:hAnsi="Arial" w:cs="Arial" w:hint="eastAsia"/>
                <w:color w:val="000000"/>
                <w:kern w:val="0"/>
                <w:sz w:val="18"/>
                <w:szCs w:val="18"/>
              </w:rPr>
              <w:t>.</w:t>
            </w:r>
            <w:r w:rsidRPr="006D758A">
              <w:rPr>
                <w:rFonts w:ascii="Arial" w:hAnsi="Arial" w:cs="Arial" w:hint="eastAsia"/>
                <w:color w:val="000000"/>
                <w:kern w:val="0"/>
                <w:sz w:val="18"/>
                <w:szCs w:val="18"/>
              </w:rPr>
              <w:t>重复性：闪点</w:t>
            </w:r>
            <w:r w:rsidRPr="006D758A">
              <w:rPr>
                <w:rFonts w:ascii="Arial" w:hAnsi="Arial" w:cs="Arial"/>
                <w:color w:val="000000"/>
                <w:kern w:val="0"/>
                <w:sz w:val="18"/>
                <w:szCs w:val="18"/>
              </w:rPr>
              <w:t>≤104</w:t>
            </w:r>
            <w:r w:rsidRPr="006D758A">
              <w:rPr>
                <w:rFonts w:ascii="宋体" w:hAnsi="宋体" w:cs="宋体" w:hint="eastAsia"/>
                <w:color w:val="000000"/>
                <w:kern w:val="0"/>
                <w:sz w:val="18"/>
                <w:szCs w:val="18"/>
              </w:rPr>
              <w:t>℃</w:t>
            </w:r>
            <w:r w:rsidRPr="006D758A">
              <w:rPr>
                <w:rFonts w:ascii="Arial" w:hAnsi="Arial" w:cs="Arial" w:hint="eastAsia"/>
                <w:color w:val="000000"/>
                <w:kern w:val="0"/>
                <w:sz w:val="18"/>
                <w:szCs w:val="18"/>
              </w:rPr>
              <w:t xml:space="preserve">　误差</w:t>
            </w:r>
            <w:r w:rsidRPr="006D758A">
              <w:rPr>
                <w:rFonts w:ascii="Arial" w:hAnsi="Arial" w:cs="Arial"/>
                <w:color w:val="000000"/>
                <w:kern w:val="0"/>
                <w:sz w:val="18"/>
                <w:szCs w:val="18"/>
              </w:rPr>
              <w:t>±1</w:t>
            </w:r>
            <w:r w:rsidRPr="006D758A">
              <w:rPr>
                <w:rFonts w:ascii="宋体" w:hAnsi="宋体" w:cs="宋体" w:hint="eastAsia"/>
                <w:color w:val="000000"/>
                <w:kern w:val="0"/>
                <w:sz w:val="18"/>
                <w:szCs w:val="18"/>
              </w:rPr>
              <w:t>℃</w:t>
            </w:r>
            <w:r w:rsidRPr="006D758A">
              <w:rPr>
                <w:rFonts w:ascii="Arial" w:hAnsi="Arial" w:cs="Arial"/>
                <w:color w:val="000000"/>
                <w:kern w:val="0"/>
                <w:sz w:val="18"/>
                <w:szCs w:val="18"/>
              </w:rPr>
              <w:br/>
              <w:t xml:space="preserve">                       </w:t>
            </w:r>
            <w:r w:rsidRPr="006D758A">
              <w:rPr>
                <w:rFonts w:ascii="Arial" w:hAnsi="Arial" w:cs="Arial" w:hint="eastAsia"/>
                <w:color w:val="000000"/>
                <w:kern w:val="0"/>
                <w:sz w:val="18"/>
                <w:szCs w:val="18"/>
              </w:rPr>
              <w:t>闪点</w:t>
            </w:r>
            <w:r w:rsidRPr="006D758A">
              <w:rPr>
                <w:rFonts w:ascii="Arial" w:hAnsi="Arial" w:cs="Arial"/>
                <w:color w:val="000000"/>
                <w:kern w:val="0"/>
                <w:sz w:val="18"/>
                <w:szCs w:val="18"/>
              </w:rPr>
              <w:t>≥104</w:t>
            </w:r>
            <w:r w:rsidRPr="006D758A">
              <w:rPr>
                <w:rFonts w:ascii="宋体" w:hAnsi="宋体" w:cs="宋体" w:hint="eastAsia"/>
                <w:color w:val="000000"/>
                <w:kern w:val="0"/>
                <w:sz w:val="18"/>
                <w:szCs w:val="18"/>
              </w:rPr>
              <w:t>℃</w:t>
            </w:r>
            <w:r w:rsidRPr="006D758A">
              <w:rPr>
                <w:rFonts w:ascii="Arial" w:hAnsi="Arial" w:cs="Arial" w:hint="eastAsia"/>
                <w:color w:val="000000"/>
                <w:kern w:val="0"/>
                <w:sz w:val="18"/>
                <w:szCs w:val="18"/>
              </w:rPr>
              <w:t xml:space="preserve">　误差</w:t>
            </w:r>
            <w:r w:rsidRPr="006D758A">
              <w:rPr>
                <w:rFonts w:ascii="Arial" w:hAnsi="Arial" w:cs="Arial"/>
                <w:color w:val="000000"/>
                <w:kern w:val="0"/>
                <w:sz w:val="18"/>
                <w:szCs w:val="18"/>
              </w:rPr>
              <w:t xml:space="preserve">±2 </w:t>
            </w:r>
            <w:r w:rsidRPr="006D758A">
              <w:rPr>
                <w:rFonts w:ascii="宋体" w:hAnsi="宋体" w:cs="宋体" w:hint="eastAsia"/>
                <w:color w:val="000000"/>
                <w:kern w:val="0"/>
                <w:sz w:val="18"/>
                <w:szCs w:val="18"/>
              </w:rPr>
              <w:t>℃</w:t>
            </w:r>
            <w:r>
              <w:rPr>
                <w:rFonts w:ascii="Arial" w:hAnsi="Arial" w:cs="Arial"/>
                <w:color w:val="000000"/>
                <w:kern w:val="0"/>
                <w:sz w:val="18"/>
                <w:szCs w:val="18"/>
              </w:rPr>
              <w:br/>
              <w:t>5</w:t>
            </w:r>
            <w:r w:rsidR="009E7A06">
              <w:rPr>
                <w:rFonts w:ascii="Arial" w:hAnsi="Arial" w:cs="Arial" w:hint="eastAsia"/>
                <w:color w:val="000000"/>
                <w:kern w:val="0"/>
                <w:sz w:val="18"/>
                <w:szCs w:val="18"/>
              </w:rPr>
              <w:t>.</w:t>
            </w:r>
            <w:r w:rsidRPr="006D758A">
              <w:rPr>
                <w:rFonts w:ascii="Arial" w:hAnsi="Arial" w:cs="Arial" w:hint="eastAsia"/>
                <w:color w:val="000000"/>
                <w:kern w:val="0"/>
                <w:sz w:val="18"/>
                <w:szCs w:val="18"/>
              </w:rPr>
              <w:t>气源：液化气</w:t>
            </w:r>
            <w:r>
              <w:rPr>
                <w:rFonts w:ascii="Arial" w:hAnsi="Arial" w:cs="Arial"/>
                <w:color w:val="000000"/>
                <w:kern w:val="0"/>
                <w:sz w:val="18"/>
                <w:szCs w:val="18"/>
              </w:rPr>
              <w:br/>
              <w:t>6</w:t>
            </w:r>
            <w:r w:rsidR="009E7A06">
              <w:rPr>
                <w:rFonts w:ascii="Arial" w:hAnsi="Arial" w:cs="Arial" w:hint="eastAsia"/>
                <w:color w:val="000000"/>
                <w:kern w:val="0"/>
                <w:sz w:val="18"/>
                <w:szCs w:val="18"/>
              </w:rPr>
              <w:t>.</w:t>
            </w:r>
            <w:r w:rsidRPr="006D758A">
              <w:rPr>
                <w:rFonts w:ascii="Arial" w:hAnsi="Arial" w:cs="Arial" w:hint="eastAsia"/>
                <w:color w:val="000000"/>
                <w:kern w:val="0"/>
                <w:sz w:val="18"/>
                <w:szCs w:val="18"/>
              </w:rPr>
              <w:t>点火方式：自动点火</w:t>
            </w:r>
            <w:r w:rsidRPr="006D758A">
              <w:rPr>
                <w:rFonts w:ascii="Arial" w:hAnsi="Arial" w:cs="Arial"/>
                <w:color w:val="000000"/>
                <w:kern w:val="0"/>
                <w:sz w:val="18"/>
                <w:szCs w:val="18"/>
              </w:rPr>
              <w:br/>
            </w:r>
            <w:r w:rsidRPr="00883093">
              <w:rPr>
                <w:color w:val="000000"/>
                <w:sz w:val="18"/>
                <w:szCs w:val="18"/>
              </w:rPr>
              <w:t>7</w:t>
            </w:r>
            <w:r w:rsidR="009E7A06">
              <w:rPr>
                <w:rFonts w:hint="eastAsia"/>
                <w:color w:val="000000"/>
                <w:sz w:val="18"/>
                <w:szCs w:val="18"/>
              </w:rPr>
              <w:t>.</w:t>
            </w:r>
            <w:r w:rsidRPr="00883093">
              <w:rPr>
                <w:rFonts w:hint="eastAsia"/>
                <w:color w:val="000000"/>
                <w:sz w:val="18"/>
                <w:szCs w:val="18"/>
              </w:rPr>
              <w:t>工作电源：</w:t>
            </w:r>
            <w:r w:rsidRPr="00883093">
              <w:rPr>
                <w:color w:val="000000"/>
                <w:sz w:val="18"/>
                <w:szCs w:val="18"/>
              </w:rPr>
              <w:t>AC(220</w:t>
            </w:r>
            <w:r w:rsidRPr="00883093">
              <w:rPr>
                <w:rFonts w:hint="eastAsia"/>
                <w:color w:val="000000"/>
                <w:sz w:val="18"/>
                <w:szCs w:val="18"/>
              </w:rPr>
              <w:t>±</w:t>
            </w:r>
            <w:r w:rsidRPr="00883093">
              <w:rPr>
                <w:color w:val="000000"/>
                <w:sz w:val="18"/>
                <w:szCs w:val="18"/>
              </w:rPr>
              <w:t>10%)V</w:t>
            </w:r>
            <w:r w:rsidRPr="00883093">
              <w:rPr>
                <w:rFonts w:hint="eastAsia"/>
                <w:color w:val="000000"/>
                <w:sz w:val="18"/>
                <w:szCs w:val="18"/>
              </w:rPr>
              <w:t>，</w:t>
            </w:r>
            <w:r w:rsidRPr="00883093">
              <w:rPr>
                <w:color w:val="000000"/>
                <w:sz w:val="18"/>
                <w:szCs w:val="18"/>
              </w:rPr>
              <w:t xml:space="preserve"> 50Hz</w:t>
            </w:r>
            <w:r w:rsidRPr="00883093">
              <w:rPr>
                <w:rFonts w:hint="eastAsia"/>
                <w:color w:val="000000"/>
                <w:sz w:val="18"/>
                <w:szCs w:val="18"/>
              </w:rPr>
              <w:t>。</w:t>
            </w:r>
            <w:r w:rsidRPr="00883093">
              <w:rPr>
                <w:color w:val="000000"/>
                <w:sz w:val="18"/>
                <w:szCs w:val="18"/>
              </w:rPr>
              <w:t> </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8</w:t>
            </w:r>
            <w:r w:rsidR="009E7A06">
              <w:rPr>
                <w:rFonts w:hint="eastAsia"/>
                <w:color w:val="000000"/>
                <w:sz w:val="18"/>
                <w:szCs w:val="18"/>
              </w:rPr>
              <w:t>.</w:t>
            </w:r>
            <w:r w:rsidRPr="00363672">
              <w:rPr>
                <w:rFonts w:hint="eastAsia"/>
                <w:color w:val="000000"/>
                <w:sz w:val="18"/>
                <w:szCs w:val="18"/>
              </w:rPr>
              <w:t>加热装置：</w:t>
            </w:r>
            <w:r w:rsidRPr="00363672">
              <w:rPr>
                <w:color w:val="000000"/>
                <w:sz w:val="18"/>
                <w:szCs w:val="18"/>
              </w:rPr>
              <w:t xml:space="preserve"> </w:t>
            </w:r>
            <w:r w:rsidRPr="00363672">
              <w:rPr>
                <w:rFonts w:hint="eastAsia"/>
                <w:color w:val="000000"/>
                <w:sz w:val="18"/>
                <w:szCs w:val="18"/>
              </w:rPr>
              <w:t>⑴</w:t>
            </w:r>
            <w:r w:rsidRPr="00363672">
              <w:rPr>
                <w:color w:val="000000"/>
                <w:sz w:val="18"/>
                <w:szCs w:val="18"/>
              </w:rPr>
              <w:t xml:space="preserve"> </w:t>
            </w:r>
            <w:r w:rsidRPr="00363672">
              <w:rPr>
                <w:rFonts w:hint="eastAsia"/>
                <w:color w:val="000000"/>
                <w:sz w:val="18"/>
                <w:szCs w:val="18"/>
              </w:rPr>
              <w:t>炉体为碳化硅材料，功率为</w:t>
            </w:r>
            <w:r w:rsidRPr="00363672">
              <w:rPr>
                <w:color w:val="000000"/>
                <w:sz w:val="18"/>
                <w:szCs w:val="18"/>
              </w:rPr>
              <w:t>600W</w:t>
            </w:r>
            <w:r w:rsidRPr="00363672">
              <w:rPr>
                <w:rFonts w:hint="eastAsia"/>
                <w:color w:val="000000"/>
                <w:sz w:val="18"/>
                <w:szCs w:val="18"/>
              </w:rPr>
              <w:t>电热丝。</w:t>
            </w:r>
            <w:r w:rsidRPr="00363672">
              <w:rPr>
                <w:color w:val="000000"/>
                <w:sz w:val="18"/>
                <w:szCs w:val="18"/>
              </w:rPr>
              <w:t> </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      </w:t>
            </w:r>
            <w:r w:rsidRPr="00363672">
              <w:rPr>
                <w:color w:val="000000"/>
                <w:sz w:val="18"/>
                <w:szCs w:val="18"/>
              </w:rPr>
              <w:t> </w:t>
            </w:r>
            <w:r w:rsidRPr="00363672">
              <w:rPr>
                <w:rFonts w:hint="eastAsia"/>
                <w:color w:val="000000"/>
                <w:sz w:val="18"/>
                <w:szCs w:val="18"/>
              </w:rPr>
              <w:t>⑵</w:t>
            </w:r>
            <w:r w:rsidRPr="00363672">
              <w:rPr>
                <w:color w:val="000000"/>
                <w:sz w:val="18"/>
                <w:szCs w:val="18"/>
              </w:rPr>
              <w:t xml:space="preserve"> </w:t>
            </w:r>
            <w:r w:rsidRPr="00363672">
              <w:rPr>
                <w:rFonts w:hint="eastAsia"/>
                <w:color w:val="000000"/>
                <w:sz w:val="18"/>
                <w:szCs w:val="18"/>
              </w:rPr>
              <w:t>加热功率从</w:t>
            </w:r>
            <w:r w:rsidRPr="00363672">
              <w:rPr>
                <w:color w:val="000000"/>
                <w:sz w:val="18"/>
                <w:szCs w:val="18"/>
              </w:rPr>
              <w:t>(0</w:t>
            </w:r>
            <w:r w:rsidRPr="00363672">
              <w:rPr>
                <w:rFonts w:hint="eastAsia"/>
                <w:color w:val="000000"/>
                <w:sz w:val="18"/>
                <w:szCs w:val="18"/>
              </w:rPr>
              <w:t>～</w:t>
            </w:r>
            <w:r w:rsidRPr="00363672">
              <w:rPr>
                <w:color w:val="000000"/>
                <w:sz w:val="18"/>
                <w:szCs w:val="18"/>
              </w:rPr>
              <w:t>600)W</w:t>
            </w:r>
            <w:r w:rsidRPr="00363672">
              <w:rPr>
                <w:rFonts w:hint="eastAsia"/>
                <w:color w:val="000000"/>
                <w:sz w:val="18"/>
                <w:szCs w:val="18"/>
              </w:rPr>
              <w:t>可调。</w:t>
            </w:r>
            <w:r w:rsidRPr="00363672">
              <w:rPr>
                <w:color w:val="000000"/>
                <w:sz w:val="18"/>
                <w:szCs w:val="18"/>
              </w:rPr>
              <w:t> </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9</w:t>
            </w:r>
            <w:r w:rsidR="009E7A06">
              <w:rPr>
                <w:rFonts w:hint="eastAsia"/>
                <w:color w:val="000000"/>
                <w:sz w:val="18"/>
                <w:szCs w:val="18"/>
              </w:rPr>
              <w:t>.</w:t>
            </w:r>
            <w:r w:rsidRPr="00363672">
              <w:rPr>
                <w:rFonts w:hint="eastAsia"/>
                <w:color w:val="000000"/>
                <w:sz w:val="18"/>
                <w:szCs w:val="18"/>
              </w:rPr>
              <w:t>试样升温速率：</w:t>
            </w:r>
            <w:r w:rsidRPr="00363672">
              <w:rPr>
                <w:color w:val="000000"/>
                <w:sz w:val="18"/>
                <w:szCs w:val="18"/>
              </w:rPr>
              <w:t>(1</w:t>
            </w:r>
            <w:r w:rsidRPr="00363672">
              <w:rPr>
                <w:rFonts w:hint="eastAsia"/>
                <w:color w:val="000000"/>
                <w:sz w:val="18"/>
                <w:szCs w:val="18"/>
              </w:rPr>
              <w:t>～</w:t>
            </w:r>
            <w:r w:rsidRPr="00363672">
              <w:rPr>
                <w:color w:val="000000"/>
                <w:sz w:val="18"/>
                <w:szCs w:val="18"/>
              </w:rPr>
              <w:t>12)</w:t>
            </w:r>
            <w:r w:rsidRPr="00363672">
              <w:rPr>
                <w:rFonts w:hint="eastAsia"/>
                <w:color w:val="000000"/>
                <w:sz w:val="18"/>
                <w:szCs w:val="18"/>
              </w:rPr>
              <w:t>℃</w:t>
            </w:r>
            <w:r w:rsidRPr="00363672">
              <w:rPr>
                <w:color w:val="000000"/>
                <w:sz w:val="18"/>
                <w:szCs w:val="18"/>
              </w:rPr>
              <w:t>/</w:t>
            </w:r>
            <w:r w:rsidRPr="00363672">
              <w:rPr>
                <w:rFonts w:hint="eastAsia"/>
                <w:color w:val="000000"/>
                <w:sz w:val="18"/>
                <w:szCs w:val="18"/>
              </w:rPr>
              <w:t>分，手动控制。</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10</w:t>
            </w:r>
            <w:r w:rsidR="009E7A06">
              <w:rPr>
                <w:rFonts w:hint="eastAsia"/>
                <w:color w:val="000000"/>
                <w:sz w:val="18"/>
                <w:szCs w:val="18"/>
              </w:rPr>
              <w:t>.</w:t>
            </w:r>
            <w:r w:rsidRPr="00363672">
              <w:rPr>
                <w:rFonts w:hint="eastAsia"/>
                <w:color w:val="000000"/>
                <w:sz w:val="18"/>
                <w:szCs w:val="18"/>
              </w:rPr>
              <w:t>电动搅拌装置：</w:t>
            </w:r>
            <w:r w:rsidRPr="00363672">
              <w:rPr>
                <w:color w:val="000000"/>
                <w:sz w:val="18"/>
                <w:szCs w:val="18"/>
              </w:rPr>
              <w:t xml:space="preserve"> </w:t>
            </w:r>
            <w:r w:rsidRPr="00363672">
              <w:rPr>
                <w:rFonts w:hint="eastAsia"/>
                <w:color w:val="000000"/>
                <w:sz w:val="18"/>
                <w:szCs w:val="18"/>
              </w:rPr>
              <w:t>⑴</w:t>
            </w:r>
            <w:r w:rsidRPr="00363672">
              <w:rPr>
                <w:color w:val="000000"/>
                <w:sz w:val="18"/>
                <w:szCs w:val="18"/>
              </w:rPr>
              <w:t xml:space="preserve"> </w:t>
            </w:r>
            <w:r w:rsidRPr="00363672">
              <w:rPr>
                <w:rFonts w:hint="eastAsia"/>
                <w:color w:val="000000"/>
                <w:sz w:val="18"/>
                <w:szCs w:val="18"/>
              </w:rPr>
              <w:t>搅拌电机：</w:t>
            </w:r>
            <w:r w:rsidRPr="00363672">
              <w:rPr>
                <w:color w:val="000000"/>
                <w:sz w:val="18"/>
                <w:szCs w:val="18"/>
              </w:rPr>
              <w:t>45TYZ</w:t>
            </w:r>
            <w:r w:rsidRPr="00363672">
              <w:rPr>
                <w:rFonts w:hint="eastAsia"/>
                <w:color w:val="000000"/>
                <w:sz w:val="18"/>
                <w:szCs w:val="18"/>
              </w:rPr>
              <w:t>型恒速马达。</w:t>
            </w:r>
            <w:r w:rsidRPr="00363672">
              <w:rPr>
                <w:color w:val="000000"/>
                <w:sz w:val="18"/>
                <w:szCs w:val="18"/>
              </w:rPr>
              <w:t> </w:t>
            </w:r>
          </w:p>
          <w:p w:rsidR="007218EF" w:rsidRPr="00363672" w:rsidRDefault="007218EF" w:rsidP="00363672">
            <w:pPr>
              <w:pStyle w:val="a8"/>
              <w:spacing w:before="0" w:beforeAutospacing="0" w:after="0" w:afterAutospacing="0"/>
              <w:rPr>
                <w:color w:val="000000"/>
                <w:sz w:val="18"/>
                <w:szCs w:val="18"/>
              </w:rPr>
            </w:pPr>
            <w:r w:rsidRPr="00363672">
              <w:rPr>
                <w:color w:val="000000"/>
                <w:sz w:val="18"/>
                <w:szCs w:val="18"/>
              </w:rPr>
              <w:t> </w:t>
            </w:r>
            <w:r>
              <w:rPr>
                <w:color w:val="000000"/>
                <w:sz w:val="18"/>
                <w:szCs w:val="18"/>
              </w:rPr>
              <w:t xml:space="preserve">                  </w:t>
            </w:r>
            <w:r w:rsidRPr="00363672">
              <w:rPr>
                <w:rFonts w:hint="eastAsia"/>
                <w:color w:val="000000"/>
                <w:sz w:val="18"/>
                <w:szCs w:val="18"/>
              </w:rPr>
              <w:t>⑵</w:t>
            </w:r>
            <w:r w:rsidRPr="00363672">
              <w:rPr>
                <w:color w:val="000000"/>
                <w:sz w:val="18"/>
                <w:szCs w:val="18"/>
              </w:rPr>
              <w:t xml:space="preserve"> </w:t>
            </w:r>
            <w:r w:rsidRPr="00363672">
              <w:rPr>
                <w:rFonts w:hint="eastAsia"/>
                <w:color w:val="000000"/>
                <w:sz w:val="18"/>
                <w:szCs w:val="18"/>
              </w:rPr>
              <w:t>传动方式：软轴联结。</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11</w:t>
            </w:r>
            <w:r w:rsidR="009E7A06">
              <w:rPr>
                <w:rFonts w:hint="eastAsia"/>
                <w:color w:val="000000"/>
                <w:sz w:val="18"/>
                <w:szCs w:val="18"/>
              </w:rPr>
              <w:t>.</w:t>
            </w:r>
            <w:r w:rsidRPr="00363672">
              <w:rPr>
                <w:rFonts w:hint="eastAsia"/>
                <w:color w:val="000000"/>
                <w:sz w:val="18"/>
                <w:szCs w:val="18"/>
              </w:rPr>
              <w:t>搅拌速度：</w:t>
            </w:r>
            <w:r w:rsidRPr="00363672">
              <w:rPr>
                <w:color w:val="000000"/>
                <w:sz w:val="18"/>
                <w:szCs w:val="18"/>
              </w:rPr>
              <w:t xml:space="preserve"> </w:t>
            </w:r>
            <w:r w:rsidRPr="00363672">
              <w:rPr>
                <w:rFonts w:hint="eastAsia"/>
                <w:color w:val="000000"/>
                <w:sz w:val="18"/>
                <w:szCs w:val="18"/>
              </w:rPr>
              <w:t>符合</w:t>
            </w:r>
            <w:r w:rsidRPr="00363672">
              <w:rPr>
                <w:color w:val="000000"/>
                <w:sz w:val="18"/>
                <w:szCs w:val="18"/>
              </w:rPr>
              <w:t>GB/T 261-2008</w:t>
            </w:r>
            <w:r w:rsidRPr="00363672">
              <w:rPr>
                <w:rFonts w:hint="eastAsia"/>
                <w:color w:val="000000"/>
                <w:sz w:val="18"/>
                <w:szCs w:val="18"/>
              </w:rPr>
              <w:t>标准要求。</w:t>
            </w:r>
            <w:r w:rsidRPr="00363672">
              <w:rPr>
                <w:color w:val="000000"/>
                <w:sz w:val="18"/>
                <w:szCs w:val="18"/>
              </w:rPr>
              <w:t> </w:t>
            </w:r>
            <w:r>
              <w:rPr>
                <w:color w:val="000000"/>
                <w:sz w:val="18"/>
                <w:szCs w:val="18"/>
              </w:rPr>
              <w:t xml:space="preserve"> </w:t>
            </w:r>
          </w:p>
          <w:p w:rsidR="007218EF" w:rsidRPr="00363672" w:rsidRDefault="007218EF" w:rsidP="00363672">
            <w:pPr>
              <w:pStyle w:val="a8"/>
              <w:numPr>
                <w:ilvl w:val="0"/>
                <w:numId w:val="9"/>
              </w:numPr>
              <w:spacing w:before="0" w:beforeAutospacing="0" w:after="0" w:afterAutospacing="0"/>
              <w:rPr>
                <w:color w:val="000000"/>
                <w:sz w:val="18"/>
                <w:szCs w:val="18"/>
              </w:rPr>
            </w:pPr>
            <w:r w:rsidRPr="00363672">
              <w:rPr>
                <w:color w:val="000000"/>
                <w:sz w:val="18"/>
                <w:szCs w:val="18"/>
              </w:rPr>
              <w:t xml:space="preserve"> (90</w:t>
            </w:r>
            <w:r w:rsidRPr="00363672">
              <w:rPr>
                <w:rFonts w:hint="eastAsia"/>
                <w:color w:val="000000"/>
                <w:sz w:val="18"/>
                <w:szCs w:val="18"/>
              </w:rPr>
              <w:t>～</w:t>
            </w:r>
            <w:r w:rsidRPr="00363672">
              <w:rPr>
                <w:color w:val="000000"/>
                <w:sz w:val="18"/>
                <w:szCs w:val="18"/>
              </w:rPr>
              <w:t>120)</w:t>
            </w:r>
            <w:r w:rsidRPr="00363672">
              <w:rPr>
                <w:rFonts w:hint="eastAsia"/>
                <w:color w:val="000000"/>
                <w:sz w:val="18"/>
                <w:szCs w:val="18"/>
              </w:rPr>
              <w:t>转</w:t>
            </w:r>
            <w:r w:rsidRPr="00363672">
              <w:rPr>
                <w:color w:val="000000"/>
                <w:sz w:val="18"/>
                <w:szCs w:val="18"/>
              </w:rPr>
              <w:t>/</w:t>
            </w:r>
            <w:r w:rsidRPr="00363672">
              <w:rPr>
                <w:rFonts w:hint="eastAsia"/>
                <w:color w:val="000000"/>
                <w:sz w:val="18"/>
                <w:szCs w:val="18"/>
              </w:rPr>
              <w:t>分，适用于试验步骤</w:t>
            </w:r>
            <w:r w:rsidRPr="00363672">
              <w:rPr>
                <w:color w:val="000000"/>
                <w:sz w:val="18"/>
                <w:szCs w:val="18"/>
              </w:rPr>
              <w:t>A</w:t>
            </w:r>
            <w:r w:rsidRPr="00363672">
              <w:rPr>
                <w:rFonts w:hint="eastAsia"/>
                <w:color w:val="000000"/>
                <w:sz w:val="18"/>
                <w:szCs w:val="18"/>
              </w:rPr>
              <w:t>。</w:t>
            </w:r>
          </w:p>
          <w:p w:rsidR="007218EF" w:rsidRPr="00363672" w:rsidRDefault="007218EF" w:rsidP="00363672">
            <w:pPr>
              <w:pStyle w:val="a8"/>
              <w:numPr>
                <w:ilvl w:val="0"/>
                <w:numId w:val="9"/>
              </w:numPr>
              <w:spacing w:before="0" w:beforeAutospacing="0" w:after="0" w:afterAutospacing="0"/>
              <w:rPr>
                <w:color w:val="000000"/>
                <w:sz w:val="18"/>
                <w:szCs w:val="18"/>
              </w:rPr>
            </w:pPr>
            <w:r w:rsidRPr="00363672">
              <w:rPr>
                <w:color w:val="000000"/>
                <w:sz w:val="18"/>
                <w:szCs w:val="18"/>
              </w:rPr>
              <w:t xml:space="preserve"> (250</w:t>
            </w:r>
            <w:r w:rsidRPr="00363672">
              <w:rPr>
                <w:rFonts w:hint="eastAsia"/>
                <w:color w:val="000000"/>
                <w:sz w:val="18"/>
                <w:szCs w:val="18"/>
              </w:rPr>
              <w:t>±</w:t>
            </w:r>
            <w:r w:rsidRPr="00363672">
              <w:rPr>
                <w:color w:val="000000"/>
                <w:sz w:val="18"/>
                <w:szCs w:val="18"/>
              </w:rPr>
              <w:t>10)</w:t>
            </w:r>
            <w:r w:rsidRPr="00363672">
              <w:rPr>
                <w:rFonts w:hint="eastAsia"/>
                <w:color w:val="000000"/>
                <w:sz w:val="18"/>
                <w:szCs w:val="18"/>
              </w:rPr>
              <w:t>转</w:t>
            </w:r>
            <w:r w:rsidRPr="00363672">
              <w:rPr>
                <w:color w:val="000000"/>
                <w:sz w:val="18"/>
                <w:szCs w:val="18"/>
              </w:rPr>
              <w:t>/</w:t>
            </w:r>
            <w:r w:rsidRPr="00363672">
              <w:rPr>
                <w:rFonts w:hint="eastAsia"/>
                <w:color w:val="000000"/>
                <w:sz w:val="18"/>
                <w:szCs w:val="18"/>
              </w:rPr>
              <w:t>分，适用于试验步骤</w:t>
            </w:r>
            <w:r w:rsidRPr="00363672">
              <w:rPr>
                <w:color w:val="000000"/>
                <w:sz w:val="18"/>
                <w:szCs w:val="18"/>
              </w:rPr>
              <w:t>B</w:t>
            </w:r>
            <w:r w:rsidRPr="00363672">
              <w:rPr>
                <w:rFonts w:hint="eastAsia"/>
                <w:color w:val="000000"/>
                <w:sz w:val="18"/>
                <w:szCs w:val="18"/>
              </w:rPr>
              <w:t>。</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12</w:t>
            </w:r>
            <w:r w:rsidR="009E7A06">
              <w:rPr>
                <w:rFonts w:hint="eastAsia"/>
                <w:color w:val="000000"/>
                <w:sz w:val="18"/>
                <w:szCs w:val="18"/>
              </w:rPr>
              <w:t>.</w:t>
            </w:r>
            <w:r w:rsidRPr="00363672">
              <w:rPr>
                <w:rFonts w:hint="eastAsia"/>
                <w:color w:val="000000"/>
                <w:sz w:val="18"/>
                <w:szCs w:val="18"/>
              </w:rPr>
              <w:t>标准油杯：</w:t>
            </w:r>
            <w:r w:rsidRPr="00363672">
              <w:rPr>
                <w:color w:val="000000"/>
                <w:sz w:val="18"/>
                <w:szCs w:val="18"/>
              </w:rPr>
              <w:t> </w:t>
            </w:r>
            <w:r w:rsidRPr="00363672">
              <w:rPr>
                <w:rFonts w:hint="eastAsia"/>
                <w:color w:val="000000"/>
                <w:sz w:val="18"/>
                <w:szCs w:val="18"/>
              </w:rPr>
              <w:t>符合</w:t>
            </w:r>
            <w:r w:rsidRPr="00363672">
              <w:rPr>
                <w:color w:val="000000"/>
                <w:sz w:val="18"/>
                <w:szCs w:val="18"/>
              </w:rPr>
              <w:t>GB/T 261-2008</w:t>
            </w:r>
            <w:r w:rsidRPr="00363672">
              <w:rPr>
                <w:rFonts w:hint="eastAsia"/>
                <w:color w:val="000000"/>
                <w:sz w:val="18"/>
                <w:szCs w:val="18"/>
              </w:rPr>
              <w:t>标准要求。</w:t>
            </w:r>
          </w:p>
          <w:p w:rsidR="007218EF" w:rsidRPr="00363672" w:rsidRDefault="007218EF" w:rsidP="00363672">
            <w:pPr>
              <w:pStyle w:val="a8"/>
              <w:numPr>
                <w:ilvl w:val="0"/>
                <w:numId w:val="10"/>
              </w:numPr>
              <w:spacing w:before="0" w:beforeAutospacing="0" w:after="0" w:afterAutospacing="0"/>
              <w:rPr>
                <w:color w:val="000000"/>
                <w:sz w:val="18"/>
                <w:szCs w:val="18"/>
              </w:rPr>
            </w:pPr>
            <w:r w:rsidRPr="00363672">
              <w:rPr>
                <w:color w:val="000000"/>
                <w:sz w:val="18"/>
                <w:szCs w:val="18"/>
              </w:rPr>
              <w:t xml:space="preserve"> </w:t>
            </w:r>
            <w:r w:rsidRPr="00363672">
              <w:rPr>
                <w:rFonts w:hint="eastAsia"/>
                <w:color w:val="000000"/>
                <w:sz w:val="18"/>
                <w:szCs w:val="18"/>
              </w:rPr>
              <w:t>内径：</w:t>
            </w:r>
            <w:r w:rsidRPr="00363672">
              <w:rPr>
                <w:color w:val="000000"/>
                <w:sz w:val="18"/>
                <w:szCs w:val="18"/>
              </w:rPr>
              <w:t>50.7</w:t>
            </w:r>
            <w:r w:rsidRPr="00363672">
              <w:rPr>
                <w:rFonts w:hint="eastAsia"/>
                <w:color w:val="000000"/>
                <w:sz w:val="18"/>
                <w:szCs w:val="18"/>
              </w:rPr>
              <w:t>㎜～</w:t>
            </w:r>
            <w:r w:rsidRPr="00363672">
              <w:rPr>
                <w:color w:val="000000"/>
                <w:sz w:val="18"/>
                <w:szCs w:val="18"/>
              </w:rPr>
              <w:t>50.8</w:t>
            </w:r>
            <w:r w:rsidRPr="00363672">
              <w:rPr>
                <w:rFonts w:hint="eastAsia"/>
                <w:color w:val="000000"/>
                <w:sz w:val="18"/>
                <w:szCs w:val="18"/>
              </w:rPr>
              <w:t>㎜。</w:t>
            </w:r>
          </w:p>
          <w:p w:rsidR="007218EF" w:rsidRPr="00363672" w:rsidRDefault="007218EF" w:rsidP="00363672">
            <w:pPr>
              <w:pStyle w:val="a8"/>
              <w:numPr>
                <w:ilvl w:val="0"/>
                <w:numId w:val="10"/>
              </w:numPr>
              <w:spacing w:before="0" w:beforeAutospacing="0" w:after="0" w:afterAutospacing="0"/>
              <w:rPr>
                <w:color w:val="000000"/>
                <w:sz w:val="18"/>
                <w:szCs w:val="18"/>
              </w:rPr>
            </w:pPr>
            <w:r w:rsidRPr="00363672">
              <w:rPr>
                <w:color w:val="000000"/>
                <w:sz w:val="18"/>
                <w:szCs w:val="18"/>
              </w:rPr>
              <w:t xml:space="preserve"> </w:t>
            </w:r>
            <w:r w:rsidRPr="00363672">
              <w:rPr>
                <w:rFonts w:hint="eastAsia"/>
                <w:color w:val="000000"/>
                <w:sz w:val="18"/>
                <w:szCs w:val="18"/>
              </w:rPr>
              <w:t>深度：</w:t>
            </w:r>
            <w:r w:rsidRPr="00363672">
              <w:rPr>
                <w:color w:val="000000"/>
                <w:sz w:val="18"/>
                <w:szCs w:val="18"/>
              </w:rPr>
              <w:t>55.7</w:t>
            </w:r>
            <w:r w:rsidRPr="00363672">
              <w:rPr>
                <w:rFonts w:hint="eastAsia"/>
                <w:color w:val="000000"/>
                <w:sz w:val="18"/>
                <w:szCs w:val="18"/>
              </w:rPr>
              <w:t>㎜～</w:t>
            </w:r>
            <w:r w:rsidRPr="00363672">
              <w:rPr>
                <w:color w:val="000000"/>
                <w:sz w:val="18"/>
                <w:szCs w:val="18"/>
              </w:rPr>
              <w:t>56.0</w:t>
            </w:r>
            <w:r w:rsidRPr="00363672">
              <w:rPr>
                <w:rFonts w:hint="eastAsia"/>
                <w:color w:val="000000"/>
                <w:sz w:val="18"/>
                <w:szCs w:val="18"/>
              </w:rPr>
              <w:t>㎜。</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13</w:t>
            </w:r>
            <w:r w:rsidR="009E7A06">
              <w:rPr>
                <w:rFonts w:hint="eastAsia"/>
                <w:color w:val="000000"/>
                <w:sz w:val="18"/>
                <w:szCs w:val="18"/>
              </w:rPr>
              <w:t>.</w:t>
            </w:r>
            <w:r w:rsidRPr="00363672">
              <w:rPr>
                <w:rFonts w:hint="eastAsia"/>
                <w:color w:val="000000"/>
                <w:sz w:val="18"/>
                <w:szCs w:val="18"/>
              </w:rPr>
              <w:t>温度计：</w:t>
            </w:r>
            <w:r w:rsidRPr="00363672">
              <w:rPr>
                <w:color w:val="000000"/>
                <w:sz w:val="18"/>
                <w:szCs w:val="18"/>
              </w:rPr>
              <w:t xml:space="preserve"> </w:t>
            </w:r>
            <w:r w:rsidRPr="00363672">
              <w:rPr>
                <w:rFonts w:hint="eastAsia"/>
                <w:color w:val="000000"/>
                <w:sz w:val="18"/>
                <w:szCs w:val="18"/>
              </w:rPr>
              <w:t>棒式水银温度计，符合</w:t>
            </w:r>
            <w:r w:rsidRPr="00363672">
              <w:rPr>
                <w:color w:val="000000"/>
                <w:sz w:val="18"/>
                <w:szCs w:val="18"/>
              </w:rPr>
              <w:t>GB/T 261-2008</w:t>
            </w:r>
            <w:r w:rsidRPr="00363672">
              <w:rPr>
                <w:rFonts w:hint="eastAsia"/>
                <w:color w:val="000000"/>
                <w:sz w:val="18"/>
                <w:szCs w:val="18"/>
              </w:rPr>
              <w:t>标准要求。</w:t>
            </w:r>
          </w:p>
          <w:p w:rsidR="007218EF" w:rsidRPr="00363672" w:rsidRDefault="007218EF" w:rsidP="00363672">
            <w:pPr>
              <w:pStyle w:val="a8"/>
              <w:numPr>
                <w:ilvl w:val="0"/>
                <w:numId w:val="11"/>
              </w:numPr>
              <w:spacing w:before="0" w:beforeAutospacing="0" w:after="0" w:afterAutospacing="0"/>
              <w:rPr>
                <w:color w:val="000000"/>
                <w:sz w:val="18"/>
                <w:szCs w:val="18"/>
              </w:rPr>
            </w:pPr>
            <w:r w:rsidRPr="00363672">
              <w:rPr>
                <w:color w:val="000000"/>
                <w:sz w:val="18"/>
                <w:szCs w:val="18"/>
              </w:rPr>
              <w:t xml:space="preserve"> </w:t>
            </w:r>
            <w:r w:rsidRPr="00363672">
              <w:rPr>
                <w:rFonts w:hint="eastAsia"/>
                <w:color w:val="000000"/>
                <w:sz w:val="18"/>
                <w:szCs w:val="18"/>
              </w:rPr>
              <w:t>温度范围</w:t>
            </w:r>
            <w:r w:rsidRPr="00363672">
              <w:rPr>
                <w:color w:val="000000"/>
                <w:sz w:val="18"/>
                <w:szCs w:val="18"/>
              </w:rPr>
              <w:t xml:space="preserve"> (-5</w:t>
            </w:r>
            <w:r w:rsidRPr="00363672">
              <w:rPr>
                <w:rFonts w:hint="eastAsia"/>
                <w:color w:val="000000"/>
                <w:sz w:val="18"/>
                <w:szCs w:val="18"/>
              </w:rPr>
              <w:t>～</w:t>
            </w:r>
            <w:r w:rsidRPr="00363672">
              <w:rPr>
                <w:color w:val="000000"/>
                <w:sz w:val="18"/>
                <w:szCs w:val="18"/>
              </w:rPr>
              <w:t>110)</w:t>
            </w:r>
            <w:r w:rsidRPr="00363672">
              <w:rPr>
                <w:rFonts w:hint="eastAsia"/>
                <w:color w:val="000000"/>
                <w:sz w:val="18"/>
                <w:szCs w:val="18"/>
              </w:rPr>
              <w:t>℃，分度</w:t>
            </w:r>
            <w:r w:rsidRPr="00363672">
              <w:rPr>
                <w:color w:val="000000"/>
                <w:sz w:val="18"/>
                <w:szCs w:val="18"/>
              </w:rPr>
              <w:t>0.5</w:t>
            </w:r>
            <w:r w:rsidRPr="00363672">
              <w:rPr>
                <w:rFonts w:hint="eastAsia"/>
                <w:color w:val="000000"/>
                <w:sz w:val="18"/>
                <w:szCs w:val="18"/>
              </w:rPr>
              <w:t>℃。</w:t>
            </w:r>
          </w:p>
          <w:p w:rsidR="007218EF" w:rsidRPr="00363672" w:rsidRDefault="007218EF" w:rsidP="00363672">
            <w:pPr>
              <w:pStyle w:val="a8"/>
              <w:numPr>
                <w:ilvl w:val="0"/>
                <w:numId w:val="11"/>
              </w:numPr>
              <w:spacing w:before="0" w:beforeAutospacing="0" w:after="0" w:afterAutospacing="0"/>
              <w:rPr>
                <w:color w:val="000000"/>
                <w:sz w:val="18"/>
                <w:szCs w:val="18"/>
              </w:rPr>
            </w:pPr>
            <w:r w:rsidRPr="00363672">
              <w:rPr>
                <w:color w:val="000000"/>
                <w:sz w:val="18"/>
                <w:szCs w:val="18"/>
              </w:rPr>
              <w:t xml:space="preserve"> </w:t>
            </w:r>
            <w:r w:rsidRPr="00363672">
              <w:rPr>
                <w:rFonts w:hint="eastAsia"/>
                <w:color w:val="000000"/>
                <w:sz w:val="18"/>
                <w:szCs w:val="18"/>
              </w:rPr>
              <w:t>温度范围</w:t>
            </w:r>
            <w:r w:rsidRPr="00363672">
              <w:rPr>
                <w:color w:val="000000"/>
                <w:sz w:val="18"/>
                <w:szCs w:val="18"/>
              </w:rPr>
              <w:t xml:space="preserve"> (20</w:t>
            </w:r>
            <w:r w:rsidRPr="00363672">
              <w:rPr>
                <w:rFonts w:hint="eastAsia"/>
                <w:color w:val="000000"/>
                <w:sz w:val="18"/>
                <w:szCs w:val="18"/>
              </w:rPr>
              <w:t>～</w:t>
            </w:r>
            <w:r w:rsidRPr="00363672">
              <w:rPr>
                <w:color w:val="000000"/>
                <w:sz w:val="18"/>
                <w:szCs w:val="18"/>
              </w:rPr>
              <w:t>150)</w:t>
            </w:r>
            <w:r w:rsidRPr="00363672">
              <w:rPr>
                <w:rFonts w:hint="eastAsia"/>
                <w:color w:val="000000"/>
                <w:sz w:val="18"/>
                <w:szCs w:val="18"/>
              </w:rPr>
              <w:t>℃，分度</w:t>
            </w:r>
            <w:r w:rsidRPr="00363672">
              <w:rPr>
                <w:color w:val="000000"/>
                <w:sz w:val="18"/>
                <w:szCs w:val="18"/>
              </w:rPr>
              <w:t>1.0</w:t>
            </w:r>
            <w:r w:rsidRPr="00363672">
              <w:rPr>
                <w:rFonts w:hint="eastAsia"/>
                <w:color w:val="000000"/>
                <w:sz w:val="18"/>
                <w:szCs w:val="18"/>
              </w:rPr>
              <w:t>℃。</w:t>
            </w:r>
          </w:p>
          <w:p w:rsidR="007218EF" w:rsidRPr="00363672" w:rsidRDefault="007218EF" w:rsidP="00363672">
            <w:pPr>
              <w:pStyle w:val="a8"/>
              <w:numPr>
                <w:ilvl w:val="0"/>
                <w:numId w:val="11"/>
              </w:numPr>
              <w:spacing w:before="0" w:beforeAutospacing="0" w:after="0" w:afterAutospacing="0"/>
              <w:rPr>
                <w:color w:val="000000"/>
                <w:sz w:val="18"/>
                <w:szCs w:val="18"/>
              </w:rPr>
            </w:pPr>
            <w:r w:rsidRPr="00363672">
              <w:rPr>
                <w:color w:val="000000"/>
                <w:sz w:val="18"/>
                <w:szCs w:val="18"/>
              </w:rPr>
              <w:lastRenderedPageBreak/>
              <w:t xml:space="preserve"> </w:t>
            </w:r>
            <w:r w:rsidRPr="00363672">
              <w:rPr>
                <w:rFonts w:hint="eastAsia"/>
                <w:color w:val="000000"/>
                <w:sz w:val="18"/>
                <w:szCs w:val="18"/>
              </w:rPr>
              <w:t>温度范围</w:t>
            </w:r>
            <w:r w:rsidRPr="00363672">
              <w:rPr>
                <w:color w:val="000000"/>
                <w:sz w:val="18"/>
                <w:szCs w:val="18"/>
              </w:rPr>
              <w:t xml:space="preserve"> (90</w:t>
            </w:r>
            <w:r w:rsidRPr="00363672">
              <w:rPr>
                <w:rFonts w:hint="eastAsia"/>
                <w:color w:val="000000"/>
                <w:sz w:val="18"/>
                <w:szCs w:val="18"/>
              </w:rPr>
              <w:t>～</w:t>
            </w:r>
            <w:r w:rsidRPr="00363672">
              <w:rPr>
                <w:color w:val="000000"/>
                <w:sz w:val="18"/>
                <w:szCs w:val="18"/>
              </w:rPr>
              <w:t>370)</w:t>
            </w:r>
            <w:r w:rsidRPr="00363672">
              <w:rPr>
                <w:rFonts w:hint="eastAsia"/>
                <w:color w:val="000000"/>
                <w:sz w:val="18"/>
                <w:szCs w:val="18"/>
              </w:rPr>
              <w:t>℃，分度</w:t>
            </w:r>
            <w:r w:rsidRPr="00363672">
              <w:rPr>
                <w:color w:val="000000"/>
                <w:sz w:val="18"/>
                <w:szCs w:val="18"/>
              </w:rPr>
              <w:t>2</w:t>
            </w:r>
            <w:r w:rsidRPr="00363672">
              <w:rPr>
                <w:rFonts w:hint="eastAsia"/>
                <w:color w:val="000000"/>
                <w:sz w:val="18"/>
                <w:szCs w:val="18"/>
              </w:rPr>
              <w:t>℃。</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14</w:t>
            </w:r>
            <w:r w:rsidR="009E7A06">
              <w:rPr>
                <w:rFonts w:hint="eastAsia"/>
                <w:color w:val="000000"/>
                <w:sz w:val="18"/>
                <w:szCs w:val="18"/>
              </w:rPr>
              <w:t>.</w:t>
            </w:r>
            <w:r w:rsidRPr="00363672">
              <w:rPr>
                <w:rFonts w:hint="eastAsia"/>
                <w:color w:val="000000"/>
                <w:sz w:val="18"/>
                <w:szCs w:val="18"/>
              </w:rPr>
              <w:t>环境温度：</w:t>
            </w:r>
            <w:r w:rsidRPr="00363672">
              <w:rPr>
                <w:color w:val="000000"/>
                <w:sz w:val="18"/>
                <w:szCs w:val="18"/>
              </w:rPr>
              <w:t xml:space="preserve">  </w:t>
            </w:r>
            <w:r w:rsidRPr="00363672">
              <w:rPr>
                <w:rFonts w:hint="eastAsia"/>
                <w:color w:val="000000"/>
                <w:sz w:val="18"/>
                <w:szCs w:val="18"/>
              </w:rPr>
              <w:t>≤</w:t>
            </w:r>
            <w:r w:rsidRPr="00363672">
              <w:rPr>
                <w:color w:val="000000"/>
                <w:sz w:val="18"/>
                <w:szCs w:val="18"/>
              </w:rPr>
              <w:t>35</w:t>
            </w:r>
            <w:r w:rsidRPr="00363672">
              <w:rPr>
                <w:rFonts w:hint="eastAsia"/>
                <w:color w:val="000000"/>
                <w:sz w:val="18"/>
                <w:szCs w:val="18"/>
              </w:rPr>
              <w:t>℃。</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15</w:t>
            </w:r>
            <w:r w:rsidR="009E7A06">
              <w:rPr>
                <w:rFonts w:hint="eastAsia"/>
                <w:color w:val="000000"/>
                <w:sz w:val="18"/>
                <w:szCs w:val="18"/>
              </w:rPr>
              <w:t>.</w:t>
            </w:r>
            <w:r w:rsidRPr="00363672">
              <w:rPr>
                <w:rFonts w:hint="eastAsia"/>
                <w:color w:val="000000"/>
                <w:sz w:val="18"/>
                <w:szCs w:val="18"/>
              </w:rPr>
              <w:t>相对湿度：</w:t>
            </w:r>
            <w:r w:rsidRPr="00363672">
              <w:rPr>
                <w:color w:val="000000"/>
                <w:sz w:val="18"/>
                <w:szCs w:val="18"/>
              </w:rPr>
              <w:t> </w:t>
            </w:r>
            <w:r w:rsidRPr="00363672">
              <w:rPr>
                <w:rFonts w:hint="eastAsia"/>
                <w:color w:val="000000"/>
                <w:sz w:val="18"/>
                <w:szCs w:val="18"/>
              </w:rPr>
              <w:t>≤</w:t>
            </w:r>
            <w:r w:rsidRPr="00363672">
              <w:rPr>
                <w:color w:val="000000"/>
                <w:sz w:val="18"/>
                <w:szCs w:val="18"/>
              </w:rPr>
              <w:t>85</w:t>
            </w:r>
            <w:r w:rsidRPr="00363672">
              <w:rPr>
                <w:rFonts w:hint="eastAsia"/>
                <w:color w:val="000000"/>
                <w:sz w:val="18"/>
                <w:szCs w:val="18"/>
              </w:rPr>
              <w:t>％。</w:t>
            </w:r>
          </w:p>
          <w:p w:rsidR="007218EF" w:rsidRPr="00363672" w:rsidRDefault="007218EF" w:rsidP="00363672">
            <w:pPr>
              <w:pStyle w:val="a8"/>
              <w:spacing w:before="0" w:beforeAutospacing="0" w:after="0" w:afterAutospacing="0"/>
              <w:rPr>
                <w:color w:val="000000"/>
                <w:sz w:val="18"/>
                <w:szCs w:val="18"/>
              </w:rPr>
            </w:pPr>
            <w:r>
              <w:rPr>
                <w:color w:val="000000"/>
                <w:sz w:val="18"/>
                <w:szCs w:val="18"/>
              </w:rPr>
              <w:t>16</w:t>
            </w:r>
            <w:r w:rsidR="009E7A06">
              <w:rPr>
                <w:rFonts w:hint="eastAsia"/>
                <w:color w:val="000000"/>
                <w:sz w:val="18"/>
                <w:szCs w:val="18"/>
              </w:rPr>
              <w:t>.</w:t>
            </w:r>
            <w:r w:rsidRPr="00363672">
              <w:rPr>
                <w:rFonts w:hint="eastAsia"/>
                <w:color w:val="000000"/>
                <w:sz w:val="18"/>
                <w:szCs w:val="18"/>
              </w:rPr>
              <w:t>整机功耗：</w:t>
            </w:r>
            <w:r w:rsidRPr="00363672">
              <w:rPr>
                <w:color w:val="000000"/>
                <w:sz w:val="18"/>
                <w:szCs w:val="18"/>
              </w:rPr>
              <w:t xml:space="preserve"> </w:t>
            </w:r>
            <w:r w:rsidRPr="00363672">
              <w:rPr>
                <w:rFonts w:hint="eastAsia"/>
                <w:color w:val="000000"/>
                <w:sz w:val="18"/>
                <w:szCs w:val="18"/>
              </w:rPr>
              <w:t>不大于</w:t>
            </w:r>
            <w:r w:rsidRPr="00363672">
              <w:rPr>
                <w:color w:val="000000"/>
                <w:sz w:val="18"/>
                <w:szCs w:val="18"/>
              </w:rPr>
              <w:t>650W</w:t>
            </w:r>
            <w:r w:rsidRPr="00363672">
              <w:rPr>
                <w:rFonts w:hint="eastAsia"/>
                <w:color w:val="000000"/>
                <w:sz w:val="18"/>
                <w:szCs w:val="18"/>
              </w:rPr>
              <w:t>。</w:t>
            </w:r>
          </w:p>
          <w:p w:rsidR="007218EF" w:rsidRPr="00363672" w:rsidRDefault="007218EF" w:rsidP="009E7A06">
            <w:pPr>
              <w:pStyle w:val="a8"/>
              <w:spacing w:before="0" w:beforeAutospacing="0" w:after="0" w:afterAutospacing="0"/>
              <w:rPr>
                <w:rFonts w:cs="Times New Roman"/>
                <w:bCs/>
                <w:szCs w:val="21"/>
              </w:rPr>
            </w:pPr>
            <w:r>
              <w:rPr>
                <w:color w:val="000000"/>
                <w:sz w:val="18"/>
                <w:szCs w:val="18"/>
              </w:rPr>
              <w:t>17</w:t>
            </w:r>
            <w:r w:rsidR="009E7A06">
              <w:rPr>
                <w:rFonts w:hint="eastAsia"/>
                <w:color w:val="000000"/>
                <w:sz w:val="18"/>
                <w:szCs w:val="18"/>
              </w:rPr>
              <w:t>.</w:t>
            </w:r>
            <w:r w:rsidRPr="00363672">
              <w:rPr>
                <w:rFonts w:hint="eastAsia"/>
                <w:color w:val="000000"/>
                <w:sz w:val="18"/>
                <w:szCs w:val="18"/>
              </w:rPr>
              <w:t>外形尺寸：</w:t>
            </w:r>
            <w:r w:rsidRPr="00363672">
              <w:rPr>
                <w:color w:val="000000"/>
                <w:sz w:val="18"/>
                <w:szCs w:val="18"/>
              </w:rPr>
              <w:t xml:space="preserve"> 370</w:t>
            </w:r>
            <w:r w:rsidRPr="00363672">
              <w:rPr>
                <w:rFonts w:hint="eastAsia"/>
                <w:color w:val="000000"/>
                <w:sz w:val="18"/>
                <w:szCs w:val="18"/>
              </w:rPr>
              <w:t>㎜×</w:t>
            </w:r>
            <w:r w:rsidRPr="00363672">
              <w:rPr>
                <w:color w:val="000000"/>
                <w:sz w:val="18"/>
                <w:szCs w:val="18"/>
              </w:rPr>
              <w:t>320</w:t>
            </w:r>
            <w:r w:rsidRPr="00363672">
              <w:rPr>
                <w:rFonts w:hint="eastAsia"/>
                <w:color w:val="000000"/>
                <w:sz w:val="18"/>
                <w:szCs w:val="18"/>
              </w:rPr>
              <w:t>㎜×</w:t>
            </w:r>
            <w:r w:rsidRPr="00363672">
              <w:rPr>
                <w:color w:val="000000"/>
                <w:sz w:val="18"/>
                <w:szCs w:val="18"/>
              </w:rPr>
              <w:t>300</w:t>
            </w:r>
            <w:r w:rsidRPr="00363672">
              <w:rPr>
                <w:rFonts w:hint="eastAsia"/>
                <w:color w:val="000000"/>
                <w:sz w:val="18"/>
                <w:szCs w:val="18"/>
              </w:rPr>
              <w:t>㎜</w:t>
            </w:r>
            <w:r w:rsidRPr="00363672">
              <w:rPr>
                <w:color w:val="000000"/>
                <w:sz w:val="18"/>
                <w:szCs w:val="18"/>
              </w:rPr>
              <w:t>(</w:t>
            </w:r>
            <w:r w:rsidRPr="00363672">
              <w:rPr>
                <w:rFonts w:hint="eastAsia"/>
                <w:color w:val="000000"/>
                <w:sz w:val="18"/>
                <w:szCs w:val="18"/>
              </w:rPr>
              <w:t>长×宽×高</w:t>
            </w:r>
            <w:r w:rsidRPr="00363672">
              <w:rPr>
                <w:color w:val="000000"/>
                <w:sz w:val="18"/>
                <w:szCs w:val="18"/>
              </w:rPr>
              <w:t>)</w:t>
            </w:r>
            <w:r w:rsidRPr="00363672">
              <w:rPr>
                <w:rFonts w:hint="eastAsia"/>
                <w:color w:val="000000"/>
                <w:sz w:val="18"/>
                <w:szCs w:val="18"/>
              </w:rPr>
              <w:t>。</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4</w:t>
            </w:r>
          </w:p>
        </w:tc>
        <w:tc>
          <w:tcPr>
            <w:tcW w:w="848" w:type="dxa"/>
          </w:tcPr>
          <w:p w:rsidR="007218EF" w:rsidRPr="006D758A" w:rsidRDefault="007218EF" w:rsidP="006D758A">
            <w:pPr>
              <w:jc w:val="left"/>
              <w:rPr>
                <w:rFonts w:ascii="宋体"/>
                <w:color w:val="000000"/>
                <w:sz w:val="18"/>
                <w:szCs w:val="18"/>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2E14F4" w:rsidRDefault="007218EF" w:rsidP="006A0771">
            <w:pPr>
              <w:jc w:val="left"/>
              <w:rPr>
                <w:rFonts w:ascii="宋体"/>
                <w:sz w:val="18"/>
                <w:szCs w:val="18"/>
              </w:rPr>
            </w:pPr>
            <w:r w:rsidRPr="00883093">
              <w:rPr>
                <w:rFonts w:hint="eastAsia"/>
                <w:color w:val="000000"/>
                <w:sz w:val="18"/>
                <w:szCs w:val="18"/>
              </w:rPr>
              <w:t>仪器是按照中华人民共和国国家标准</w:t>
            </w:r>
            <w:r w:rsidRPr="00883093">
              <w:rPr>
                <w:color w:val="000000"/>
                <w:sz w:val="18"/>
                <w:szCs w:val="18"/>
              </w:rPr>
              <w:t>GB/T 261-2008</w:t>
            </w:r>
            <w:r w:rsidRPr="00883093">
              <w:rPr>
                <w:rFonts w:hint="eastAsia"/>
                <w:color w:val="000000"/>
                <w:sz w:val="18"/>
                <w:szCs w:val="18"/>
              </w:rPr>
              <w:t>《闪点的测定</w:t>
            </w:r>
            <w:r w:rsidRPr="00883093">
              <w:rPr>
                <w:color w:val="000000"/>
                <w:sz w:val="18"/>
                <w:szCs w:val="18"/>
              </w:rPr>
              <w:t xml:space="preserve">  </w:t>
            </w:r>
            <w:r w:rsidRPr="00883093">
              <w:rPr>
                <w:rFonts w:hint="eastAsia"/>
                <w:color w:val="000000"/>
                <w:sz w:val="18"/>
                <w:szCs w:val="18"/>
              </w:rPr>
              <w:t>宾斯基</w:t>
            </w:r>
            <w:r w:rsidRPr="00883093">
              <w:rPr>
                <w:color w:val="000000"/>
                <w:sz w:val="18"/>
                <w:szCs w:val="18"/>
              </w:rPr>
              <w:t>-</w:t>
            </w:r>
            <w:r w:rsidRPr="00883093">
              <w:rPr>
                <w:rFonts w:hint="eastAsia"/>
                <w:color w:val="000000"/>
                <w:sz w:val="18"/>
                <w:szCs w:val="18"/>
              </w:rPr>
              <w:t>马丁闭口杯法》所规定的要求设计制造的，适用于按</w:t>
            </w:r>
            <w:r w:rsidRPr="00883093">
              <w:rPr>
                <w:color w:val="000000"/>
                <w:sz w:val="18"/>
                <w:szCs w:val="18"/>
              </w:rPr>
              <w:t>GB/T 261-2008</w:t>
            </w:r>
            <w:r w:rsidRPr="00883093">
              <w:rPr>
                <w:rFonts w:hint="eastAsia"/>
                <w:color w:val="000000"/>
                <w:sz w:val="18"/>
                <w:szCs w:val="18"/>
              </w:rPr>
              <w:t>标准所规定的方法，测定闪点高于</w:t>
            </w:r>
            <w:r w:rsidRPr="00883093">
              <w:rPr>
                <w:color w:val="000000"/>
                <w:sz w:val="18"/>
                <w:szCs w:val="18"/>
              </w:rPr>
              <w:t>40</w:t>
            </w:r>
            <w:r w:rsidRPr="00883093">
              <w:rPr>
                <w:rFonts w:hint="eastAsia"/>
                <w:color w:val="000000"/>
                <w:sz w:val="18"/>
                <w:szCs w:val="18"/>
              </w:rPr>
              <w:t>℃的石油产品试样的闭口杯法闪点。</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2</w:t>
            </w:r>
          </w:p>
        </w:tc>
        <w:tc>
          <w:tcPr>
            <w:tcW w:w="1418" w:type="dxa"/>
            <w:vAlign w:val="center"/>
          </w:tcPr>
          <w:p w:rsidR="007218EF" w:rsidRPr="00322A59" w:rsidRDefault="007218EF" w:rsidP="009E7A06">
            <w:pPr>
              <w:jc w:val="center"/>
              <w:rPr>
                <w:rFonts w:ascii="宋体"/>
                <w:szCs w:val="21"/>
              </w:rPr>
            </w:pPr>
            <w:r w:rsidRPr="00322A59">
              <w:rPr>
                <w:rFonts w:ascii="宋体" w:hAnsi="宋体" w:hint="eastAsia"/>
                <w:szCs w:val="21"/>
              </w:rPr>
              <w:t>公共安全监控系统</w:t>
            </w:r>
          </w:p>
        </w:tc>
        <w:tc>
          <w:tcPr>
            <w:tcW w:w="6379" w:type="dxa"/>
            <w:vAlign w:val="center"/>
          </w:tcPr>
          <w:p w:rsidR="007218EF" w:rsidRDefault="007218EF" w:rsidP="00CD79A9">
            <w:pPr>
              <w:spacing w:line="320" w:lineRule="exact"/>
              <w:jc w:val="left"/>
              <w:rPr>
                <w:rFonts w:ascii="宋体"/>
                <w:bCs/>
                <w:szCs w:val="21"/>
              </w:rPr>
            </w:pPr>
            <w:r>
              <w:rPr>
                <w:rFonts w:ascii="宋体" w:hAnsi="宋体" w:hint="eastAsia"/>
                <w:bCs/>
                <w:szCs w:val="21"/>
              </w:rPr>
              <w:t>包括防盗报警系统和视频监控系统两部分。</w:t>
            </w:r>
            <w:r w:rsidRPr="00CD0D6F">
              <w:rPr>
                <w:rFonts w:ascii="宋体" w:hAnsi="宋体" w:cs="宋体" w:hint="eastAsia"/>
                <w:color w:val="000000"/>
                <w:spacing w:val="-2"/>
                <w:kern w:val="0"/>
                <w:sz w:val="18"/>
                <w:szCs w:val="18"/>
              </w:rPr>
              <w:t>结合当前安防领域的先进技术和</w:t>
            </w:r>
            <w:r w:rsidRPr="00CD0D6F">
              <w:rPr>
                <w:rFonts w:ascii="宋体" w:hAnsi="宋体" w:cs="宋体"/>
                <w:color w:val="000000"/>
                <w:spacing w:val="-2"/>
                <w:kern w:val="0"/>
                <w:sz w:val="18"/>
                <w:szCs w:val="18"/>
              </w:rPr>
              <w:t>LONWORKS</w:t>
            </w:r>
            <w:r w:rsidRPr="00CD0D6F">
              <w:rPr>
                <w:rFonts w:ascii="宋体" w:hAnsi="宋体" w:cs="宋体" w:hint="eastAsia"/>
                <w:color w:val="000000"/>
                <w:spacing w:val="-2"/>
                <w:kern w:val="0"/>
                <w:sz w:val="18"/>
                <w:szCs w:val="18"/>
              </w:rPr>
              <w:t>总线技术，配置多种类型摄像机</w:t>
            </w:r>
            <w:r w:rsidRPr="00CD0D6F">
              <w:rPr>
                <w:rFonts w:ascii="宋体" w:hAnsi="宋体" w:cs="宋体"/>
                <w:color w:val="000000"/>
                <w:spacing w:val="-2"/>
                <w:kern w:val="0"/>
                <w:sz w:val="18"/>
                <w:szCs w:val="18"/>
              </w:rPr>
              <w:t>(</w:t>
            </w:r>
            <w:r w:rsidRPr="00CD0D6F">
              <w:rPr>
                <w:rFonts w:ascii="宋体" w:hAnsi="宋体" w:cs="宋体" w:hint="eastAsia"/>
                <w:color w:val="000000"/>
                <w:spacing w:val="-2"/>
                <w:kern w:val="0"/>
                <w:sz w:val="18"/>
                <w:szCs w:val="18"/>
              </w:rPr>
              <w:t>如一体化摄像机、彩色摄像机等</w:t>
            </w:r>
            <w:r w:rsidRPr="00CD0D6F">
              <w:rPr>
                <w:rFonts w:ascii="宋体" w:hAnsi="宋体" w:cs="宋体"/>
                <w:color w:val="000000"/>
                <w:spacing w:val="-2"/>
                <w:kern w:val="0"/>
                <w:sz w:val="18"/>
                <w:szCs w:val="18"/>
              </w:rPr>
              <w:t>)</w:t>
            </w:r>
            <w:r w:rsidRPr="00CD0D6F">
              <w:rPr>
                <w:rFonts w:ascii="宋体" w:hAnsi="宋体" w:cs="宋体" w:hint="eastAsia"/>
                <w:color w:val="000000"/>
                <w:spacing w:val="-2"/>
                <w:kern w:val="0"/>
                <w:sz w:val="18"/>
                <w:szCs w:val="18"/>
              </w:rPr>
              <w:t>、硬盘录像机（视频采集卡）、主动或被动红外探测器等，不仅具有防盗报警的功能，而且还实现了闭路监控系统的图像捕捉、传输、控制、图像处理和显示全部内容</w:t>
            </w:r>
            <w:r w:rsidRPr="00883093">
              <w:rPr>
                <w:rFonts w:ascii="宋体" w:hAnsi="宋体" w:cs="宋体" w:hint="eastAsia"/>
                <w:color w:val="000000"/>
                <w:spacing w:val="-2"/>
                <w:kern w:val="0"/>
                <w:sz w:val="18"/>
                <w:szCs w:val="18"/>
              </w:rPr>
              <w:t>。</w:t>
            </w:r>
          </w:p>
          <w:p w:rsidR="007218EF" w:rsidRPr="004E5D7A" w:rsidRDefault="007218EF" w:rsidP="00656A47">
            <w:pPr>
              <w:widowControl/>
              <w:rPr>
                <w:rFonts w:ascii="新宋体" w:eastAsia="新宋体" w:hAnsi="新宋体" w:cs="宋体"/>
                <w:color w:val="000000"/>
                <w:kern w:val="0"/>
                <w:sz w:val="18"/>
                <w:szCs w:val="18"/>
              </w:rPr>
            </w:pPr>
            <w:r w:rsidRPr="004E5D7A">
              <w:rPr>
                <w:rFonts w:ascii="新宋体" w:eastAsia="新宋体" w:hAnsi="新宋体" w:cs="宋体"/>
                <w:color w:val="000000"/>
                <w:kern w:val="0"/>
                <w:sz w:val="18"/>
                <w:szCs w:val="18"/>
              </w:rPr>
              <w:t>1.</w:t>
            </w:r>
            <w:r w:rsidRPr="004E5D7A">
              <w:rPr>
                <w:rFonts w:ascii="新宋体" w:eastAsia="新宋体" w:hAnsi="新宋体" w:cs="宋体" w:hint="eastAsia"/>
                <w:color w:val="000000"/>
                <w:kern w:val="0"/>
                <w:sz w:val="18"/>
                <w:szCs w:val="18"/>
              </w:rPr>
              <w:t>控制屏（铁质双层亚光密纹喷塑结构）交流电源（带有过流保护措施）；提供交流电源：单相交流电</w:t>
            </w:r>
            <w:r w:rsidRPr="004E5D7A">
              <w:rPr>
                <w:rFonts w:ascii="新宋体" w:eastAsia="新宋体" w:hAnsi="新宋体" w:cs="宋体"/>
                <w:color w:val="000000"/>
                <w:kern w:val="0"/>
                <w:sz w:val="18"/>
                <w:szCs w:val="18"/>
              </w:rPr>
              <w:t> 220V 50Hz</w:t>
            </w:r>
            <w:r w:rsidRPr="004E5D7A">
              <w:rPr>
                <w:rFonts w:ascii="新宋体" w:eastAsia="新宋体" w:hAnsi="新宋体" w:cs="宋体" w:hint="eastAsia"/>
                <w:color w:val="000000"/>
                <w:kern w:val="0"/>
                <w:sz w:val="18"/>
                <w:szCs w:val="18"/>
              </w:rPr>
              <w:t>。</w:t>
            </w:r>
          </w:p>
          <w:p w:rsidR="007218EF" w:rsidRPr="004E5D7A" w:rsidRDefault="007218EF" w:rsidP="00656A47">
            <w:pPr>
              <w:widowControl/>
              <w:rPr>
                <w:rFonts w:ascii="新宋体" w:eastAsia="新宋体" w:hAnsi="新宋体" w:cs="宋体"/>
                <w:color w:val="000000"/>
                <w:kern w:val="0"/>
                <w:sz w:val="18"/>
                <w:szCs w:val="18"/>
              </w:rPr>
            </w:pPr>
            <w:r w:rsidRPr="004E5D7A">
              <w:rPr>
                <w:rFonts w:ascii="新宋体" w:eastAsia="新宋体" w:hAnsi="新宋体" w:cs="宋体"/>
                <w:color w:val="000000"/>
                <w:kern w:val="0"/>
                <w:sz w:val="18"/>
                <w:szCs w:val="18"/>
              </w:rPr>
              <w:t>2.</w:t>
            </w:r>
            <w:r>
              <w:rPr>
                <w:rFonts w:ascii="新宋体" w:eastAsia="新宋体" w:hAnsi="新宋体" w:cs="宋体" w:hint="eastAsia"/>
                <w:color w:val="000000"/>
                <w:kern w:val="0"/>
                <w:sz w:val="18"/>
                <w:szCs w:val="18"/>
              </w:rPr>
              <w:t>实训台</w:t>
            </w:r>
            <w:r w:rsidRPr="004E5D7A">
              <w:rPr>
                <w:rFonts w:ascii="新宋体" w:eastAsia="新宋体" w:hAnsi="新宋体" w:cs="宋体" w:hint="eastAsia"/>
                <w:color w:val="000000"/>
                <w:kern w:val="0"/>
                <w:sz w:val="18"/>
                <w:szCs w:val="18"/>
              </w:rPr>
              <w:t>为铁质双层亚光密纹喷塑结构，桌面为防火、防水、耐磨高密度板</w:t>
            </w:r>
            <w:r w:rsidRPr="004E5D7A">
              <w:rPr>
                <w:rFonts w:ascii="新宋体" w:eastAsia="新宋体" w:hAnsi="新宋体" w:cs="宋体"/>
                <w:color w:val="000000"/>
                <w:kern w:val="0"/>
                <w:sz w:val="18"/>
                <w:szCs w:val="18"/>
              </w:rPr>
              <w:t>,</w:t>
            </w:r>
            <w:r w:rsidRPr="004E5D7A">
              <w:rPr>
                <w:rFonts w:ascii="新宋体" w:eastAsia="新宋体" w:hAnsi="新宋体" w:cs="宋体" w:hint="eastAsia"/>
                <w:color w:val="000000"/>
                <w:kern w:val="0"/>
                <w:sz w:val="18"/>
                <w:szCs w:val="18"/>
              </w:rPr>
              <w:t>结构坚固，形状似长方体封闭式结构，造型美观大方；设有两个大抽屉、柜门，用于放置工具、存放挂件及资料等。桌面用于安装电源控制屏并提供一个宽敞舒适的工作台面。实训桌还设有四个万向轮和四个固定调节机构，便于移动和固定，有利于实训室的布局。</w:t>
            </w:r>
          </w:p>
          <w:p w:rsidR="007218EF" w:rsidRPr="004E5D7A" w:rsidRDefault="007218EF" w:rsidP="00656A47">
            <w:pPr>
              <w:widowControl/>
              <w:rPr>
                <w:rFonts w:ascii="新宋体" w:eastAsia="新宋体" w:hAnsi="新宋体" w:cs="宋体"/>
                <w:color w:val="000000"/>
                <w:kern w:val="0"/>
                <w:sz w:val="18"/>
                <w:szCs w:val="18"/>
              </w:rPr>
            </w:pPr>
            <w:r w:rsidRPr="004E5D7A">
              <w:rPr>
                <w:rFonts w:ascii="新宋体" w:eastAsia="新宋体" w:hAnsi="新宋体" w:cs="宋体"/>
                <w:color w:val="000000"/>
                <w:kern w:val="0"/>
                <w:sz w:val="18"/>
                <w:szCs w:val="18"/>
              </w:rPr>
              <w:t>3.</w:t>
            </w:r>
            <w:r w:rsidRPr="004E5D7A">
              <w:rPr>
                <w:rFonts w:ascii="新宋体" w:eastAsia="新宋体" w:hAnsi="新宋体" w:cs="宋体" w:hint="eastAsia"/>
                <w:color w:val="000000"/>
                <w:kern w:val="0"/>
                <w:sz w:val="18"/>
                <w:szCs w:val="18"/>
              </w:rPr>
              <w:t>视频采集卡可设置编码的帧格式，图像质量和码率，视频信号的亮度、色度、对比度；支持运动检测；兼容</w:t>
            </w:r>
            <w:r w:rsidRPr="004E5D7A">
              <w:rPr>
                <w:rFonts w:ascii="新宋体" w:eastAsia="新宋体" w:hAnsi="新宋体" w:cs="宋体"/>
                <w:color w:val="000000"/>
                <w:kern w:val="0"/>
                <w:sz w:val="18"/>
                <w:szCs w:val="18"/>
              </w:rPr>
              <w:t>PCI 2.2</w:t>
            </w:r>
            <w:r w:rsidRPr="004E5D7A">
              <w:rPr>
                <w:rFonts w:ascii="新宋体" w:eastAsia="新宋体" w:hAnsi="新宋体" w:cs="宋体" w:hint="eastAsia"/>
                <w:color w:val="000000"/>
                <w:kern w:val="0"/>
                <w:sz w:val="18"/>
                <w:szCs w:val="18"/>
              </w:rPr>
              <w:t>规范；视频压缩标准：</w:t>
            </w:r>
            <w:r w:rsidRPr="004E5D7A">
              <w:rPr>
                <w:rFonts w:ascii="新宋体" w:eastAsia="新宋体" w:hAnsi="新宋体" w:cs="宋体"/>
                <w:color w:val="000000"/>
                <w:kern w:val="0"/>
                <w:sz w:val="18"/>
                <w:szCs w:val="18"/>
              </w:rPr>
              <w:t>H.264</w:t>
            </w:r>
            <w:r w:rsidRPr="004E5D7A">
              <w:rPr>
                <w:rFonts w:ascii="新宋体" w:eastAsia="新宋体" w:hAnsi="新宋体" w:cs="宋体" w:hint="eastAsia"/>
                <w:color w:val="000000"/>
                <w:kern w:val="0"/>
                <w:sz w:val="18"/>
                <w:szCs w:val="18"/>
              </w:rPr>
              <w:t>，压缩比高，图像质量好；视频输入：</w:t>
            </w:r>
            <w:r w:rsidRPr="004E5D7A">
              <w:rPr>
                <w:rFonts w:ascii="新宋体" w:eastAsia="新宋体" w:hAnsi="新宋体" w:cs="宋体"/>
                <w:color w:val="000000"/>
                <w:kern w:val="0"/>
                <w:sz w:val="18"/>
                <w:szCs w:val="18"/>
              </w:rPr>
              <w:t>4</w:t>
            </w:r>
            <w:r w:rsidRPr="004E5D7A">
              <w:rPr>
                <w:rFonts w:ascii="新宋体" w:eastAsia="新宋体" w:hAnsi="新宋体" w:cs="宋体" w:hint="eastAsia"/>
                <w:color w:val="000000"/>
                <w:kern w:val="0"/>
                <w:sz w:val="18"/>
                <w:szCs w:val="18"/>
              </w:rPr>
              <w:t>路复合视频信号，支持制式：</w:t>
            </w:r>
            <w:r w:rsidRPr="004E5D7A">
              <w:rPr>
                <w:rFonts w:ascii="新宋体" w:eastAsia="新宋体" w:hAnsi="新宋体" w:cs="宋体"/>
                <w:color w:val="000000"/>
                <w:kern w:val="0"/>
                <w:sz w:val="18"/>
                <w:szCs w:val="18"/>
              </w:rPr>
              <w:t>PAL</w:t>
            </w:r>
            <w:r w:rsidRPr="004E5D7A">
              <w:rPr>
                <w:rFonts w:ascii="新宋体" w:eastAsia="新宋体" w:hAnsi="新宋体" w:cs="宋体" w:hint="eastAsia"/>
                <w:color w:val="000000"/>
                <w:kern w:val="0"/>
                <w:sz w:val="18"/>
                <w:szCs w:val="18"/>
              </w:rPr>
              <w:t>、</w:t>
            </w:r>
            <w:r w:rsidRPr="004E5D7A">
              <w:rPr>
                <w:rFonts w:ascii="新宋体" w:eastAsia="新宋体" w:hAnsi="新宋体" w:cs="宋体"/>
                <w:color w:val="000000"/>
                <w:kern w:val="0"/>
                <w:sz w:val="18"/>
                <w:szCs w:val="18"/>
              </w:rPr>
              <w:t>NTSC</w:t>
            </w:r>
            <w:r w:rsidRPr="004E5D7A">
              <w:rPr>
                <w:rFonts w:ascii="新宋体" w:eastAsia="新宋体" w:hAnsi="新宋体" w:cs="宋体" w:hint="eastAsia"/>
                <w:color w:val="000000"/>
                <w:kern w:val="0"/>
                <w:sz w:val="18"/>
                <w:szCs w:val="18"/>
              </w:rPr>
              <w:t>；多种分辨率；输出码率</w:t>
            </w:r>
            <w:r w:rsidRPr="004E5D7A">
              <w:rPr>
                <w:rFonts w:ascii="新宋体" w:eastAsia="新宋体" w:hAnsi="新宋体" w:cs="宋体"/>
                <w:color w:val="000000"/>
                <w:kern w:val="0"/>
                <w:sz w:val="18"/>
                <w:szCs w:val="18"/>
              </w:rPr>
              <w:t>:32kbps-1000kbps(CIF)</w:t>
            </w:r>
            <w:r w:rsidRPr="004E5D7A">
              <w:rPr>
                <w:rFonts w:ascii="新宋体" w:eastAsia="新宋体" w:hAnsi="新宋体" w:cs="宋体" w:hint="eastAsia"/>
                <w:color w:val="000000"/>
                <w:kern w:val="0"/>
                <w:sz w:val="18"/>
                <w:szCs w:val="18"/>
              </w:rPr>
              <w:t>；</w:t>
            </w:r>
            <w:r w:rsidRPr="004E5D7A">
              <w:rPr>
                <w:rFonts w:ascii="新宋体" w:eastAsia="新宋体" w:hAnsi="新宋体" w:cs="宋体"/>
                <w:color w:val="000000"/>
                <w:kern w:val="0"/>
                <w:sz w:val="18"/>
                <w:szCs w:val="18"/>
              </w:rPr>
              <w:t>70kbps-4500kbps(4CIF)</w:t>
            </w:r>
            <w:r w:rsidRPr="004E5D7A">
              <w:rPr>
                <w:rFonts w:ascii="新宋体" w:eastAsia="新宋体" w:hAnsi="新宋体" w:cs="宋体" w:hint="eastAsia"/>
                <w:color w:val="000000"/>
                <w:kern w:val="0"/>
                <w:sz w:val="18"/>
                <w:szCs w:val="18"/>
              </w:rPr>
              <w:t>。</w:t>
            </w:r>
            <w:r w:rsidRPr="004E5D7A">
              <w:rPr>
                <w:rFonts w:ascii="新宋体" w:eastAsia="新宋体" w:hAnsi="新宋体" w:cs="宋体"/>
                <w:color w:val="000000"/>
                <w:kern w:val="0"/>
                <w:sz w:val="18"/>
                <w:szCs w:val="18"/>
              </w:rPr>
              <w:t xml:space="preserve"> </w:t>
            </w:r>
          </w:p>
          <w:p w:rsidR="007218EF" w:rsidRPr="004E5D7A" w:rsidRDefault="007218EF" w:rsidP="00656A47">
            <w:pPr>
              <w:widowControl/>
              <w:rPr>
                <w:rFonts w:ascii="新宋体" w:eastAsia="新宋体" w:hAnsi="新宋体" w:cs="宋体"/>
                <w:color w:val="000000"/>
                <w:kern w:val="0"/>
                <w:sz w:val="18"/>
                <w:szCs w:val="18"/>
              </w:rPr>
            </w:pPr>
            <w:r w:rsidRPr="004E5D7A">
              <w:rPr>
                <w:rFonts w:ascii="新宋体" w:eastAsia="新宋体" w:hAnsi="新宋体" w:cs="宋体"/>
                <w:color w:val="000000"/>
                <w:kern w:val="0"/>
                <w:sz w:val="18"/>
                <w:szCs w:val="18"/>
              </w:rPr>
              <w:t>4.</w:t>
            </w:r>
            <w:r w:rsidRPr="004E5D7A">
              <w:rPr>
                <w:rFonts w:ascii="新宋体" w:eastAsia="新宋体" w:hAnsi="新宋体" w:cs="宋体" w:hint="eastAsia"/>
                <w:color w:val="000000"/>
                <w:kern w:val="0"/>
                <w:sz w:val="18"/>
                <w:szCs w:val="18"/>
              </w:rPr>
              <w:t>一体化摄像机内置光学变焦</w:t>
            </w:r>
            <w:r w:rsidRPr="004E5D7A">
              <w:rPr>
                <w:rFonts w:ascii="新宋体" w:eastAsia="新宋体" w:hAnsi="新宋体" w:cs="宋体"/>
                <w:color w:val="000000"/>
                <w:kern w:val="0"/>
                <w:sz w:val="18"/>
                <w:szCs w:val="18"/>
              </w:rPr>
              <w:t> (Zoom Lens) </w:t>
            </w:r>
            <w:r w:rsidRPr="004E5D7A">
              <w:rPr>
                <w:rFonts w:ascii="新宋体" w:eastAsia="新宋体" w:hAnsi="新宋体" w:cs="宋体" w:hint="eastAsia"/>
                <w:color w:val="000000"/>
                <w:kern w:val="0"/>
                <w:sz w:val="18"/>
                <w:szCs w:val="18"/>
              </w:rPr>
              <w:t>及电子变焦镜头</w:t>
            </w:r>
            <w:r w:rsidRPr="004E5D7A">
              <w:rPr>
                <w:rFonts w:ascii="新宋体" w:eastAsia="新宋体" w:hAnsi="新宋体" w:cs="宋体"/>
                <w:color w:val="000000"/>
                <w:kern w:val="0"/>
                <w:sz w:val="18"/>
                <w:szCs w:val="18"/>
              </w:rPr>
              <w:t> (Digital Lens)</w:t>
            </w:r>
            <w:r w:rsidRPr="004E5D7A">
              <w:rPr>
                <w:rFonts w:ascii="新宋体" w:eastAsia="新宋体" w:hAnsi="新宋体" w:cs="宋体" w:hint="eastAsia"/>
                <w:color w:val="000000"/>
                <w:kern w:val="0"/>
                <w:sz w:val="18"/>
                <w:szCs w:val="18"/>
              </w:rPr>
              <w:t>，是电动变焦彩色摄像机；</w:t>
            </w:r>
            <w:r w:rsidRPr="004E5D7A">
              <w:rPr>
                <w:rFonts w:ascii="新宋体" w:eastAsia="新宋体" w:hAnsi="新宋体" w:cs="宋体"/>
                <w:color w:val="000000"/>
                <w:kern w:val="0"/>
                <w:sz w:val="18"/>
                <w:szCs w:val="18"/>
              </w:rPr>
              <w:t>480</w:t>
            </w:r>
            <w:r w:rsidRPr="004E5D7A">
              <w:rPr>
                <w:rFonts w:ascii="新宋体" w:eastAsia="新宋体" w:hAnsi="新宋体" w:cs="宋体" w:hint="eastAsia"/>
                <w:color w:val="000000"/>
                <w:kern w:val="0"/>
                <w:sz w:val="18"/>
                <w:szCs w:val="18"/>
              </w:rPr>
              <w:t>线以上的水平分辨率</w:t>
            </w:r>
            <w:r w:rsidRPr="004E5D7A">
              <w:rPr>
                <w:rFonts w:ascii="新宋体" w:eastAsia="新宋体" w:hAnsi="新宋体" w:cs="宋体"/>
                <w:color w:val="000000"/>
                <w:kern w:val="0"/>
                <w:sz w:val="18"/>
                <w:szCs w:val="18"/>
              </w:rPr>
              <w:t>;</w:t>
            </w:r>
            <w:r w:rsidRPr="004E5D7A">
              <w:rPr>
                <w:rFonts w:ascii="新宋体" w:eastAsia="新宋体" w:hAnsi="新宋体" w:cs="宋体" w:hint="eastAsia"/>
                <w:color w:val="000000"/>
                <w:kern w:val="0"/>
                <w:sz w:val="18"/>
                <w:szCs w:val="18"/>
              </w:rPr>
              <w:t>最低照度</w:t>
            </w:r>
            <w:r w:rsidRPr="004E5D7A">
              <w:rPr>
                <w:rFonts w:ascii="新宋体" w:eastAsia="新宋体" w:hAnsi="新宋体" w:cs="宋体"/>
                <w:color w:val="000000"/>
                <w:kern w:val="0"/>
                <w:sz w:val="18"/>
                <w:szCs w:val="18"/>
              </w:rPr>
              <w:t>0.02Lux</w:t>
            </w:r>
            <w:r w:rsidRPr="004E5D7A">
              <w:rPr>
                <w:rFonts w:ascii="新宋体" w:eastAsia="新宋体" w:hAnsi="新宋体" w:cs="宋体" w:hint="eastAsia"/>
                <w:color w:val="000000"/>
                <w:kern w:val="0"/>
                <w:sz w:val="18"/>
                <w:szCs w:val="18"/>
              </w:rPr>
              <w:t>；可设置区域背光补偿及适应多种光照条件的背光补偿；动态探测；</w:t>
            </w:r>
            <w:r w:rsidRPr="004E5D7A">
              <w:rPr>
                <w:rFonts w:ascii="新宋体" w:eastAsia="新宋体" w:hAnsi="新宋体" w:cs="宋体"/>
                <w:color w:val="000000"/>
                <w:kern w:val="0"/>
                <w:sz w:val="18"/>
                <w:szCs w:val="18"/>
              </w:rPr>
              <w:t>48</w:t>
            </w:r>
            <w:r w:rsidRPr="004E5D7A">
              <w:rPr>
                <w:rFonts w:ascii="新宋体" w:eastAsia="新宋体" w:hAnsi="新宋体" w:cs="宋体" w:hint="eastAsia"/>
                <w:color w:val="000000"/>
                <w:kern w:val="0"/>
                <w:sz w:val="18"/>
                <w:szCs w:val="18"/>
              </w:rPr>
              <w:t>分贝优质信噪比（</w:t>
            </w:r>
            <w:r w:rsidRPr="004E5D7A">
              <w:rPr>
                <w:rFonts w:ascii="新宋体" w:eastAsia="新宋体" w:hAnsi="新宋体" w:cs="宋体"/>
                <w:color w:val="000000"/>
                <w:kern w:val="0"/>
                <w:sz w:val="18"/>
                <w:szCs w:val="18"/>
              </w:rPr>
              <w:t>S/N</w:t>
            </w:r>
            <w:r w:rsidRPr="004E5D7A">
              <w:rPr>
                <w:rFonts w:ascii="新宋体" w:eastAsia="新宋体" w:hAnsi="新宋体" w:cs="宋体" w:hint="eastAsia"/>
                <w:color w:val="000000"/>
                <w:kern w:val="0"/>
                <w:sz w:val="18"/>
                <w:szCs w:val="18"/>
              </w:rPr>
              <w:t>）；屏幕显示菜单；三种可选白平衡控制方法：自动追踪白平衡</w:t>
            </w:r>
            <w:r w:rsidRPr="004E5D7A">
              <w:rPr>
                <w:rFonts w:ascii="新宋体" w:eastAsia="新宋体" w:hAnsi="新宋体" w:cs="宋体"/>
                <w:color w:val="000000"/>
                <w:kern w:val="0"/>
                <w:sz w:val="18"/>
                <w:szCs w:val="18"/>
              </w:rPr>
              <w:t>/</w:t>
            </w:r>
            <w:r w:rsidRPr="004E5D7A">
              <w:rPr>
                <w:rFonts w:ascii="新宋体" w:eastAsia="新宋体" w:hAnsi="新宋体" w:cs="宋体" w:hint="eastAsia"/>
                <w:color w:val="000000"/>
                <w:kern w:val="0"/>
                <w:sz w:val="18"/>
                <w:szCs w:val="18"/>
              </w:rPr>
              <w:t>自动白平衡控制</w:t>
            </w:r>
            <w:r w:rsidRPr="004E5D7A">
              <w:rPr>
                <w:rFonts w:ascii="新宋体" w:eastAsia="新宋体" w:hAnsi="新宋体" w:cs="宋体"/>
                <w:color w:val="000000"/>
                <w:kern w:val="0"/>
                <w:sz w:val="18"/>
                <w:szCs w:val="18"/>
              </w:rPr>
              <w:t>/</w:t>
            </w:r>
            <w:r w:rsidRPr="004E5D7A">
              <w:rPr>
                <w:rFonts w:ascii="新宋体" w:eastAsia="新宋体" w:hAnsi="新宋体" w:cs="宋体" w:hint="eastAsia"/>
                <w:color w:val="000000"/>
                <w:kern w:val="0"/>
                <w:sz w:val="18"/>
                <w:szCs w:val="18"/>
              </w:rPr>
              <w:t>手动</w:t>
            </w:r>
            <w:r w:rsidRPr="004E5D7A">
              <w:rPr>
                <w:rFonts w:ascii="新宋体" w:eastAsia="新宋体" w:hAnsi="新宋体" w:cs="宋体"/>
                <w:color w:val="000000"/>
                <w:kern w:val="0"/>
                <w:sz w:val="18"/>
                <w:szCs w:val="18"/>
              </w:rPr>
              <w:t>(R/B</w:t>
            </w:r>
            <w:r w:rsidRPr="004E5D7A">
              <w:rPr>
                <w:rFonts w:ascii="新宋体" w:eastAsia="新宋体" w:hAnsi="新宋体" w:cs="宋体" w:hint="eastAsia"/>
                <w:color w:val="000000"/>
                <w:kern w:val="0"/>
                <w:sz w:val="18"/>
                <w:szCs w:val="18"/>
              </w:rPr>
              <w:t>增益控制</w:t>
            </w:r>
            <w:r w:rsidRPr="004E5D7A">
              <w:rPr>
                <w:rFonts w:ascii="新宋体" w:eastAsia="新宋体" w:hAnsi="新宋体" w:cs="宋体"/>
                <w:color w:val="000000"/>
                <w:kern w:val="0"/>
                <w:sz w:val="18"/>
                <w:szCs w:val="18"/>
              </w:rPr>
              <w:t>)</w:t>
            </w:r>
            <w:r w:rsidRPr="004E5D7A">
              <w:rPr>
                <w:rFonts w:ascii="新宋体" w:eastAsia="新宋体" w:hAnsi="新宋体" w:cs="宋体" w:hint="eastAsia"/>
                <w:color w:val="000000"/>
                <w:kern w:val="0"/>
                <w:sz w:val="18"/>
                <w:szCs w:val="18"/>
              </w:rPr>
              <w:t>；成像装置：</w:t>
            </w:r>
            <w:r w:rsidRPr="004E5D7A">
              <w:rPr>
                <w:rFonts w:ascii="新宋体" w:eastAsia="新宋体" w:hAnsi="新宋体" w:cs="宋体"/>
                <w:color w:val="000000"/>
                <w:kern w:val="0"/>
                <w:sz w:val="18"/>
                <w:szCs w:val="18"/>
              </w:rPr>
              <w:t>1/4</w:t>
            </w:r>
            <w:r w:rsidRPr="004E5D7A">
              <w:rPr>
                <w:rFonts w:ascii="新宋体" w:eastAsia="新宋体" w:hAnsi="新宋体" w:cs="宋体" w:hint="eastAsia"/>
                <w:color w:val="000000"/>
                <w:kern w:val="0"/>
                <w:sz w:val="18"/>
                <w:szCs w:val="18"/>
              </w:rPr>
              <w:t>英寸</w:t>
            </w:r>
            <w:r w:rsidRPr="004E5D7A">
              <w:rPr>
                <w:rFonts w:ascii="新宋体" w:eastAsia="新宋体" w:hAnsi="新宋体" w:cs="宋体"/>
                <w:color w:val="000000"/>
                <w:kern w:val="0"/>
                <w:sz w:val="18"/>
                <w:szCs w:val="18"/>
              </w:rPr>
              <w:t>IT Super HAD CCD</w:t>
            </w:r>
            <w:r w:rsidRPr="004E5D7A">
              <w:rPr>
                <w:rFonts w:ascii="新宋体" w:eastAsia="新宋体" w:hAnsi="新宋体" w:cs="宋体" w:hint="eastAsia"/>
                <w:color w:val="000000"/>
                <w:kern w:val="0"/>
                <w:sz w:val="18"/>
                <w:szCs w:val="18"/>
              </w:rPr>
              <w:t>；有效</w:t>
            </w:r>
            <w:r w:rsidRPr="004E5D7A">
              <w:rPr>
                <w:rFonts w:ascii="新宋体" w:eastAsia="新宋体" w:hAnsi="新宋体" w:cs="宋体" w:hint="eastAsia"/>
                <w:color w:val="000000"/>
                <w:kern w:val="0"/>
                <w:sz w:val="18"/>
                <w:szCs w:val="18"/>
              </w:rPr>
              <w:lastRenderedPageBreak/>
              <w:t>像素：</w:t>
            </w:r>
            <w:r w:rsidRPr="004E5D7A">
              <w:rPr>
                <w:rFonts w:ascii="新宋体" w:eastAsia="新宋体" w:hAnsi="新宋体" w:cs="宋体"/>
                <w:color w:val="000000"/>
                <w:kern w:val="0"/>
                <w:sz w:val="18"/>
                <w:szCs w:val="18"/>
              </w:rPr>
              <w:t>752</w:t>
            </w:r>
            <w:r w:rsidRPr="004E5D7A">
              <w:rPr>
                <w:rFonts w:ascii="新宋体" w:eastAsia="新宋体" w:hAnsi="新宋体" w:cs="宋体" w:hint="eastAsia"/>
                <w:color w:val="000000"/>
                <w:kern w:val="0"/>
                <w:sz w:val="18"/>
                <w:szCs w:val="18"/>
              </w:rPr>
              <w:t>（</w:t>
            </w:r>
            <w:r w:rsidRPr="004E5D7A">
              <w:rPr>
                <w:rFonts w:ascii="新宋体" w:eastAsia="新宋体" w:hAnsi="新宋体" w:cs="宋体"/>
                <w:color w:val="000000"/>
                <w:kern w:val="0"/>
                <w:sz w:val="18"/>
                <w:szCs w:val="18"/>
              </w:rPr>
              <w:t>H</w:t>
            </w:r>
            <w:r w:rsidRPr="004E5D7A">
              <w:rPr>
                <w:rFonts w:ascii="新宋体" w:eastAsia="新宋体" w:hAnsi="新宋体" w:cs="宋体" w:hint="eastAsia"/>
                <w:color w:val="000000"/>
                <w:kern w:val="0"/>
                <w:sz w:val="18"/>
                <w:szCs w:val="18"/>
              </w:rPr>
              <w:t>）×</w:t>
            </w:r>
            <w:r w:rsidRPr="004E5D7A">
              <w:rPr>
                <w:rFonts w:ascii="新宋体" w:eastAsia="新宋体" w:hAnsi="新宋体" w:cs="宋体"/>
                <w:color w:val="000000"/>
                <w:kern w:val="0"/>
                <w:sz w:val="18"/>
                <w:szCs w:val="18"/>
              </w:rPr>
              <w:t>582</w:t>
            </w:r>
            <w:r w:rsidRPr="004E5D7A">
              <w:rPr>
                <w:rFonts w:ascii="新宋体" w:eastAsia="新宋体" w:hAnsi="新宋体" w:cs="宋体" w:hint="eastAsia"/>
                <w:color w:val="000000"/>
                <w:kern w:val="0"/>
                <w:sz w:val="18"/>
                <w:szCs w:val="18"/>
              </w:rPr>
              <w:t>（</w:t>
            </w:r>
            <w:r w:rsidRPr="004E5D7A">
              <w:rPr>
                <w:rFonts w:ascii="新宋体" w:eastAsia="新宋体" w:hAnsi="新宋体" w:cs="宋体"/>
                <w:color w:val="000000"/>
                <w:kern w:val="0"/>
                <w:sz w:val="18"/>
                <w:szCs w:val="18"/>
              </w:rPr>
              <w:t>V</w:t>
            </w:r>
            <w:r w:rsidRPr="004E5D7A">
              <w:rPr>
                <w:rFonts w:ascii="新宋体" w:eastAsia="新宋体" w:hAnsi="新宋体" w:cs="宋体" w:hint="eastAsia"/>
                <w:color w:val="000000"/>
                <w:kern w:val="0"/>
                <w:sz w:val="18"/>
                <w:szCs w:val="18"/>
              </w:rPr>
              <w:t>）；供电电压：直流</w:t>
            </w:r>
            <w:r w:rsidRPr="004E5D7A">
              <w:rPr>
                <w:rFonts w:ascii="新宋体" w:eastAsia="新宋体" w:hAnsi="新宋体" w:cs="宋体"/>
                <w:color w:val="000000"/>
                <w:kern w:val="0"/>
                <w:sz w:val="18"/>
                <w:szCs w:val="18"/>
              </w:rPr>
              <w:t>12</w:t>
            </w:r>
            <w:r w:rsidRPr="004E5D7A">
              <w:rPr>
                <w:rFonts w:ascii="新宋体" w:eastAsia="新宋体" w:hAnsi="新宋体" w:cs="宋体" w:hint="eastAsia"/>
                <w:color w:val="000000"/>
                <w:kern w:val="0"/>
                <w:sz w:val="18"/>
                <w:szCs w:val="18"/>
              </w:rPr>
              <w:t>Ｖ±</w:t>
            </w:r>
            <w:r w:rsidRPr="004E5D7A">
              <w:rPr>
                <w:rFonts w:ascii="新宋体" w:eastAsia="新宋体" w:hAnsi="新宋体" w:cs="宋体"/>
                <w:color w:val="000000"/>
                <w:kern w:val="0"/>
                <w:sz w:val="18"/>
                <w:szCs w:val="18"/>
              </w:rPr>
              <w:t>10</w:t>
            </w:r>
            <w:r w:rsidRPr="004E5D7A">
              <w:rPr>
                <w:rFonts w:ascii="新宋体" w:eastAsia="新宋体" w:hAnsi="新宋体" w:cs="宋体" w:hint="eastAsia"/>
                <w:color w:val="000000"/>
                <w:kern w:val="0"/>
                <w:sz w:val="18"/>
                <w:szCs w:val="18"/>
              </w:rPr>
              <w:t>％。</w:t>
            </w:r>
          </w:p>
          <w:p w:rsidR="007218EF" w:rsidRDefault="007218EF" w:rsidP="00656A47">
            <w:pPr>
              <w:rPr>
                <w:rFonts w:ascii="新宋体" w:eastAsia="新宋体" w:hAnsi="新宋体" w:cs="宋体"/>
                <w:color w:val="000000"/>
                <w:kern w:val="0"/>
                <w:sz w:val="18"/>
                <w:szCs w:val="18"/>
              </w:rPr>
            </w:pPr>
            <w:r w:rsidRPr="004E5D7A">
              <w:rPr>
                <w:rFonts w:ascii="新宋体" w:eastAsia="新宋体" w:hAnsi="新宋体" w:cs="宋体"/>
                <w:color w:val="000000"/>
                <w:kern w:val="0"/>
                <w:sz w:val="18"/>
                <w:szCs w:val="18"/>
              </w:rPr>
              <w:t>5.LON</w:t>
            </w:r>
            <w:r w:rsidRPr="004E5D7A">
              <w:rPr>
                <w:rFonts w:ascii="新宋体" w:eastAsia="新宋体" w:hAnsi="新宋体" w:cs="宋体" w:hint="eastAsia"/>
                <w:color w:val="000000"/>
                <w:kern w:val="0"/>
                <w:sz w:val="18"/>
                <w:szCs w:val="18"/>
              </w:rPr>
              <w:t>控制器采用</w:t>
            </w:r>
            <w:r w:rsidRPr="004E5D7A">
              <w:rPr>
                <w:rFonts w:ascii="新宋体" w:eastAsia="新宋体" w:hAnsi="新宋体" w:cs="宋体"/>
                <w:color w:val="000000"/>
                <w:kern w:val="0"/>
                <w:sz w:val="18"/>
                <w:szCs w:val="18"/>
              </w:rPr>
              <w:t>LONWORKS</w:t>
            </w:r>
            <w:r w:rsidRPr="004E5D7A">
              <w:rPr>
                <w:rFonts w:ascii="新宋体" w:eastAsia="新宋体" w:hAnsi="新宋体" w:cs="宋体" w:hint="eastAsia"/>
                <w:color w:val="000000"/>
                <w:kern w:val="0"/>
                <w:sz w:val="18"/>
                <w:szCs w:val="18"/>
              </w:rPr>
              <w:t>现场总线技术与外界进行通讯，具有网络布线简单、易于维护等特点。它完成对开关量信号的采集，并且对开关量设备进行控制。具有多路开关量输入端口，可采集不同电平的开关量信号。可通过软件将其配置成直接输入、延时输入、触发输入、计时、计数、测频率等模式。具有多路开关量输出端口，可提供无源常开和常闭触点</w:t>
            </w:r>
            <w:r w:rsidRPr="004E5D7A">
              <w:rPr>
                <w:rFonts w:ascii="新宋体" w:eastAsia="新宋体" w:hAnsi="新宋体" w:cs="宋体"/>
                <w:color w:val="000000"/>
                <w:kern w:val="0"/>
                <w:sz w:val="18"/>
                <w:szCs w:val="18"/>
              </w:rPr>
              <w:t>, </w:t>
            </w:r>
            <w:r w:rsidRPr="004E5D7A">
              <w:rPr>
                <w:rFonts w:ascii="新宋体" w:eastAsia="新宋体" w:hAnsi="新宋体" w:cs="宋体" w:hint="eastAsia"/>
                <w:color w:val="000000"/>
                <w:kern w:val="0"/>
                <w:sz w:val="18"/>
                <w:szCs w:val="18"/>
              </w:rPr>
              <w:t>具有手动强制输出按钮及输出指示。控制器内部可集成多种软件功能模块，并提供基于</w:t>
            </w:r>
            <w:r w:rsidRPr="004E5D7A">
              <w:rPr>
                <w:rFonts w:ascii="新宋体" w:eastAsia="新宋体" w:hAnsi="新宋体" w:cs="宋体"/>
                <w:color w:val="000000"/>
                <w:kern w:val="0"/>
                <w:sz w:val="18"/>
                <w:szCs w:val="18"/>
              </w:rPr>
              <w:t>PlugIn</w:t>
            </w:r>
            <w:r w:rsidRPr="004E5D7A">
              <w:rPr>
                <w:rFonts w:ascii="新宋体" w:eastAsia="新宋体" w:hAnsi="新宋体" w:cs="宋体" w:hint="eastAsia"/>
                <w:color w:val="000000"/>
                <w:kern w:val="0"/>
                <w:sz w:val="18"/>
                <w:szCs w:val="18"/>
              </w:rPr>
              <w:t>技术的标准配置程序，可对其方便地进行配置。通过配置，可使控制器内部各软件功能模块任意组合，相互作用，从而实现各种逻辑运算与算术运算功能。</w:t>
            </w:r>
          </w:p>
          <w:p w:rsidR="007218EF" w:rsidRPr="004E5D7A" w:rsidRDefault="007218EF" w:rsidP="00656A47">
            <w:pPr>
              <w:widowControl/>
              <w:ind w:left="2"/>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6</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系统采用的</w:t>
            </w:r>
            <w:r w:rsidRPr="004E5D7A">
              <w:rPr>
                <w:rFonts w:ascii="新宋体" w:eastAsia="新宋体" w:hAnsi="新宋体" w:cs="宋体"/>
                <w:color w:val="000000"/>
                <w:spacing w:val="-2"/>
                <w:kern w:val="0"/>
                <w:sz w:val="18"/>
                <w:szCs w:val="18"/>
              </w:rPr>
              <w:t>LONWORKS</w:t>
            </w:r>
            <w:r w:rsidRPr="004E5D7A">
              <w:rPr>
                <w:rFonts w:ascii="新宋体" w:eastAsia="新宋体" w:hAnsi="新宋体" w:cs="宋体" w:hint="eastAsia"/>
                <w:color w:val="000000"/>
                <w:spacing w:val="-2"/>
                <w:kern w:val="0"/>
                <w:sz w:val="18"/>
                <w:szCs w:val="18"/>
              </w:rPr>
              <w:t>现场总线，其技术先进，在工程上应用较多，具有较高的使用价值；</w:t>
            </w:r>
          </w:p>
          <w:p w:rsidR="007218EF" w:rsidRPr="004E5D7A" w:rsidRDefault="007218EF" w:rsidP="00656A47">
            <w:pPr>
              <w:widowControl/>
              <w:ind w:left="2"/>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7</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系统所采用的视频采集卡所采集的视频信号代表了当前监控系统的典型应用，可实现闭路电视监控系统的图像捕捉、图像传输、联动控制、图像处理、图像记录等功能；</w:t>
            </w:r>
          </w:p>
          <w:p w:rsidR="007218EF" w:rsidRPr="004E5D7A" w:rsidRDefault="007218EF" w:rsidP="00656A47">
            <w:pPr>
              <w:widowControl/>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8</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先进监控设备：视频采集卡、</w:t>
            </w:r>
            <w:r w:rsidRPr="004E5D7A">
              <w:rPr>
                <w:rFonts w:ascii="新宋体" w:eastAsia="新宋体" w:hAnsi="新宋体" w:cs="宋体"/>
                <w:color w:val="000000"/>
                <w:spacing w:val="-2"/>
                <w:kern w:val="0"/>
                <w:sz w:val="18"/>
                <w:szCs w:val="18"/>
              </w:rPr>
              <w:t>PC</w:t>
            </w:r>
            <w:r w:rsidRPr="004E5D7A">
              <w:rPr>
                <w:rFonts w:ascii="新宋体" w:eastAsia="新宋体" w:hAnsi="新宋体" w:cs="宋体" w:hint="eastAsia"/>
                <w:color w:val="000000"/>
                <w:spacing w:val="-2"/>
                <w:kern w:val="0"/>
                <w:sz w:val="18"/>
                <w:szCs w:val="18"/>
              </w:rPr>
              <w:t>机、多种类型的摄像机以及</w:t>
            </w:r>
            <w:r w:rsidRPr="004E5D7A">
              <w:rPr>
                <w:rFonts w:ascii="新宋体" w:eastAsia="新宋体" w:hAnsi="新宋体" w:cs="宋体"/>
                <w:color w:val="000000"/>
                <w:spacing w:val="-2"/>
                <w:kern w:val="0"/>
                <w:sz w:val="18"/>
                <w:szCs w:val="18"/>
              </w:rPr>
              <w:t>LON</w:t>
            </w:r>
            <w:r w:rsidRPr="004E5D7A">
              <w:rPr>
                <w:rFonts w:ascii="新宋体" w:eastAsia="新宋体" w:hAnsi="新宋体" w:cs="宋体" w:hint="eastAsia"/>
                <w:color w:val="000000"/>
                <w:spacing w:val="-2"/>
                <w:kern w:val="0"/>
                <w:sz w:val="18"/>
                <w:szCs w:val="18"/>
              </w:rPr>
              <w:t>控制器等；</w:t>
            </w:r>
          </w:p>
          <w:p w:rsidR="007218EF" w:rsidRPr="004E5D7A" w:rsidRDefault="007218EF" w:rsidP="00656A47">
            <w:pPr>
              <w:widowControl/>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9</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整个系统监控与防盗一体，因而具有较大的实用意义。</w:t>
            </w:r>
          </w:p>
          <w:p w:rsidR="007218EF" w:rsidRPr="004E5D7A" w:rsidRDefault="007218EF" w:rsidP="00656A47">
            <w:pPr>
              <w:widowControl/>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10</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实验台工作电源：</w:t>
            </w:r>
            <w:r w:rsidRPr="004E5D7A">
              <w:rPr>
                <w:rFonts w:ascii="新宋体" w:eastAsia="新宋体" w:hAnsi="新宋体" w:cs="宋体"/>
                <w:color w:val="000000"/>
                <w:spacing w:val="-2"/>
                <w:kern w:val="0"/>
                <w:sz w:val="18"/>
                <w:szCs w:val="18"/>
              </w:rPr>
              <w:t>AC220V</w:t>
            </w:r>
            <w:r w:rsidRPr="004E5D7A">
              <w:rPr>
                <w:rFonts w:ascii="新宋体" w:eastAsia="新宋体" w:hAnsi="新宋体" w:cs="宋体" w:hint="eastAsia"/>
                <w:color w:val="000000"/>
                <w:spacing w:val="-2"/>
                <w:kern w:val="0"/>
                <w:sz w:val="18"/>
                <w:szCs w:val="18"/>
              </w:rPr>
              <w:t>±</w:t>
            </w:r>
            <w:r w:rsidRPr="004E5D7A">
              <w:rPr>
                <w:rFonts w:ascii="新宋体" w:eastAsia="新宋体" w:hAnsi="新宋体" w:cs="宋体"/>
                <w:color w:val="000000"/>
                <w:spacing w:val="-2"/>
                <w:kern w:val="0"/>
                <w:sz w:val="18"/>
                <w:szCs w:val="18"/>
              </w:rPr>
              <w:t>10%  50Hz</w:t>
            </w:r>
          </w:p>
          <w:p w:rsidR="007218EF" w:rsidRPr="004E5D7A" w:rsidRDefault="007218EF" w:rsidP="00656A47">
            <w:pPr>
              <w:widowControl/>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11</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工作环境：环境温度</w:t>
            </w:r>
            <w:smartTag w:uri="urn:schemas-microsoft-com:office:smarttags" w:element="chmetcnv">
              <w:smartTagPr>
                <w:attr w:name="TCSC" w:val="0"/>
                <w:attr w:name="NumberType" w:val="1"/>
                <w:attr w:name="Negative" w:val="True"/>
                <w:attr w:name="HasSpace" w:val="False"/>
                <w:attr w:name="SourceValue" w:val="20"/>
                <w:attr w:name="UnitName" w:val="℃"/>
              </w:smartTagPr>
              <w:r w:rsidRPr="004E5D7A">
                <w:rPr>
                  <w:rFonts w:ascii="新宋体" w:eastAsia="新宋体" w:hAnsi="新宋体" w:cs="宋体"/>
                  <w:color w:val="000000"/>
                  <w:spacing w:val="-2"/>
                  <w:kern w:val="0"/>
                  <w:sz w:val="18"/>
                  <w:szCs w:val="18"/>
                </w:rPr>
                <w:t>-20</w:t>
              </w:r>
              <w:r w:rsidRPr="004E5D7A">
                <w:rPr>
                  <w:rFonts w:ascii="新宋体" w:eastAsia="新宋体" w:hAnsi="新宋体" w:cs="宋体" w:hint="eastAsia"/>
                  <w:color w:val="000000"/>
                  <w:spacing w:val="-2"/>
                  <w:kern w:val="0"/>
                  <w:sz w:val="18"/>
                  <w:szCs w:val="18"/>
                </w:rPr>
                <w:t>℃</w:t>
              </w:r>
            </w:smartTag>
            <w:r w:rsidRPr="004E5D7A">
              <w:rPr>
                <w:rFonts w:ascii="新宋体" w:eastAsia="新宋体" w:hAnsi="新宋体" w:cs="宋体" w:hint="eastAsia"/>
                <w:color w:val="000000"/>
                <w:spacing w:val="-2"/>
                <w:kern w:val="0"/>
                <w:sz w:val="18"/>
                <w:szCs w:val="18"/>
              </w:rPr>
              <w:t>～</w:t>
            </w:r>
            <w:r w:rsidRPr="004E5D7A">
              <w:rPr>
                <w:rFonts w:ascii="新宋体" w:eastAsia="新宋体" w:hAnsi="新宋体" w:cs="宋体"/>
                <w:color w:val="000000"/>
                <w:spacing w:val="-2"/>
                <w:kern w:val="0"/>
                <w:sz w:val="18"/>
                <w:szCs w:val="18"/>
              </w:rPr>
              <w:t>+</w:t>
            </w:r>
            <w:smartTag w:uri="urn:schemas-microsoft-com:office:smarttags" w:element="chmetcnv">
              <w:smartTagPr>
                <w:attr w:name="TCSC" w:val="0"/>
                <w:attr w:name="NumberType" w:val="1"/>
                <w:attr w:name="Negative" w:val="False"/>
                <w:attr w:name="HasSpace" w:val="False"/>
                <w:attr w:name="SourceValue" w:val="45"/>
                <w:attr w:name="UnitName" w:val="℃"/>
              </w:smartTagPr>
              <w:r w:rsidRPr="004E5D7A">
                <w:rPr>
                  <w:rFonts w:ascii="新宋体" w:eastAsia="新宋体" w:hAnsi="新宋体" w:cs="宋体"/>
                  <w:color w:val="000000"/>
                  <w:spacing w:val="-2"/>
                  <w:kern w:val="0"/>
                  <w:sz w:val="18"/>
                  <w:szCs w:val="18"/>
                </w:rPr>
                <w:t>45</w:t>
              </w:r>
              <w:r w:rsidRPr="004E5D7A">
                <w:rPr>
                  <w:rFonts w:ascii="新宋体" w:eastAsia="新宋体" w:hAnsi="新宋体" w:cs="宋体" w:hint="eastAsia"/>
                  <w:color w:val="000000"/>
                  <w:spacing w:val="-2"/>
                  <w:kern w:val="0"/>
                  <w:sz w:val="18"/>
                  <w:szCs w:val="18"/>
                </w:rPr>
                <w:t>℃</w:t>
              </w:r>
            </w:smartTag>
            <w:r w:rsidRPr="004E5D7A">
              <w:rPr>
                <w:rFonts w:ascii="新宋体" w:eastAsia="新宋体" w:hAnsi="新宋体" w:cs="宋体"/>
                <w:color w:val="000000"/>
                <w:spacing w:val="-2"/>
                <w:kern w:val="0"/>
                <w:sz w:val="18"/>
                <w:szCs w:val="18"/>
              </w:rPr>
              <w:t>  </w:t>
            </w:r>
            <w:r w:rsidRPr="004E5D7A">
              <w:rPr>
                <w:rFonts w:ascii="新宋体" w:eastAsia="新宋体" w:hAnsi="新宋体" w:cs="宋体" w:hint="eastAsia"/>
                <w:color w:val="000000"/>
                <w:spacing w:val="-2"/>
                <w:kern w:val="0"/>
                <w:sz w:val="18"/>
                <w:szCs w:val="18"/>
              </w:rPr>
              <w:t>相对湿度＜</w:t>
            </w:r>
            <w:r w:rsidRPr="004E5D7A">
              <w:rPr>
                <w:rFonts w:ascii="新宋体" w:eastAsia="新宋体" w:hAnsi="新宋体" w:cs="宋体"/>
                <w:color w:val="000000"/>
                <w:spacing w:val="-2"/>
                <w:kern w:val="0"/>
                <w:sz w:val="18"/>
                <w:szCs w:val="18"/>
              </w:rPr>
              <w:t>85%</w:t>
            </w:r>
          </w:p>
          <w:p w:rsidR="007218EF" w:rsidRPr="004E5D7A" w:rsidRDefault="007218EF" w:rsidP="00656A47">
            <w:pPr>
              <w:widowControl/>
              <w:rPr>
                <w:rFonts w:ascii="新宋体" w:eastAsia="新宋体" w:hAnsi="新宋体" w:cs="宋体"/>
                <w:color w:val="000000"/>
                <w:kern w:val="0"/>
                <w:sz w:val="18"/>
                <w:szCs w:val="18"/>
              </w:rPr>
            </w:pPr>
            <w:r>
              <w:rPr>
                <w:rFonts w:ascii="新宋体" w:eastAsia="新宋体" w:hAnsi="新宋体" w:cs="宋体"/>
                <w:color w:val="000000"/>
                <w:spacing w:val="-2"/>
                <w:kern w:val="0"/>
                <w:sz w:val="18"/>
                <w:szCs w:val="18"/>
              </w:rPr>
              <w:t>12</w:t>
            </w:r>
            <w:r>
              <w:rPr>
                <w:rFonts w:ascii="新宋体" w:eastAsia="新宋体" w:hAnsi="新宋体" w:hint="eastAsia"/>
                <w:color w:val="000000"/>
                <w:spacing w:val="-2"/>
                <w:kern w:val="0"/>
                <w:sz w:val="18"/>
                <w:szCs w:val="18"/>
              </w:rPr>
              <w:t>、</w:t>
            </w:r>
            <w:r w:rsidRPr="004E5D7A">
              <w:rPr>
                <w:rFonts w:ascii="新宋体" w:eastAsia="新宋体" w:hAnsi="新宋体" w:cs="宋体" w:hint="eastAsia"/>
                <w:color w:val="000000"/>
                <w:spacing w:val="-2"/>
                <w:kern w:val="0"/>
                <w:sz w:val="18"/>
                <w:szCs w:val="18"/>
              </w:rPr>
              <w:t>外形尺寸：</w:t>
            </w:r>
            <w:smartTag w:uri="urn:schemas-microsoft-com:office:smarttags" w:element="chmetcnv">
              <w:smartTagPr>
                <w:attr w:name="TCSC" w:val="0"/>
                <w:attr w:name="NumberType" w:val="1"/>
                <w:attr w:name="Negative" w:val="False"/>
                <w:attr w:name="HasSpace" w:val="False"/>
                <w:attr w:name="SourceValue" w:val="1668"/>
                <w:attr w:name="UnitName" w:val="mm"/>
              </w:smartTagPr>
              <w:r w:rsidRPr="004E5D7A">
                <w:rPr>
                  <w:rFonts w:ascii="新宋体" w:eastAsia="新宋体" w:hAnsi="新宋体" w:cs="宋体"/>
                  <w:color w:val="000000"/>
                  <w:spacing w:val="-2"/>
                  <w:kern w:val="0"/>
                  <w:sz w:val="18"/>
                  <w:szCs w:val="18"/>
                </w:rPr>
                <w:t>1668mm</w:t>
              </w:r>
            </w:smartTag>
            <w:r w:rsidRPr="004E5D7A">
              <w:rPr>
                <w:rFonts w:ascii="新宋体" w:eastAsia="新宋体" w:hAnsi="新宋体" w:cs="宋体" w:hint="eastAsia"/>
                <w:color w:val="000000"/>
                <w:spacing w:val="-2"/>
                <w:kern w:val="0"/>
                <w:sz w:val="18"/>
                <w:szCs w:val="18"/>
              </w:rPr>
              <w:t>×</w:t>
            </w:r>
            <w:smartTag w:uri="urn:schemas-microsoft-com:office:smarttags" w:element="chmetcnv">
              <w:smartTagPr>
                <w:attr w:name="TCSC" w:val="0"/>
                <w:attr w:name="NumberType" w:val="1"/>
                <w:attr w:name="Negative" w:val="False"/>
                <w:attr w:name="HasSpace" w:val="False"/>
                <w:attr w:name="SourceValue" w:val="805"/>
                <w:attr w:name="UnitName" w:val="mm"/>
              </w:smartTagPr>
              <w:r w:rsidRPr="004E5D7A">
                <w:rPr>
                  <w:rFonts w:ascii="新宋体" w:eastAsia="新宋体" w:hAnsi="新宋体" w:cs="宋体"/>
                  <w:color w:val="000000"/>
                  <w:spacing w:val="-2"/>
                  <w:kern w:val="0"/>
                  <w:sz w:val="18"/>
                  <w:szCs w:val="18"/>
                </w:rPr>
                <w:t>805mm</w:t>
              </w:r>
            </w:smartTag>
            <w:r w:rsidRPr="004E5D7A">
              <w:rPr>
                <w:rFonts w:ascii="新宋体" w:eastAsia="新宋体" w:hAnsi="新宋体" w:cs="宋体" w:hint="eastAsia"/>
                <w:color w:val="000000"/>
                <w:spacing w:val="-2"/>
                <w:kern w:val="0"/>
                <w:sz w:val="18"/>
                <w:szCs w:val="18"/>
              </w:rPr>
              <w:t>×</w:t>
            </w:r>
            <w:smartTag w:uri="urn:schemas-microsoft-com:office:smarttags" w:element="chmetcnv">
              <w:smartTagPr>
                <w:attr w:name="TCSC" w:val="0"/>
                <w:attr w:name="NumberType" w:val="1"/>
                <w:attr w:name="Negative" w:val="False"/>
                <w:attr w:name="HasSpace" w:val="False"/>
                <w:attr w:name="SourceValue" w:val="1484"/>
                <w:attr w:name="UnitName" w:val="mm"/>
              </w:smartTagPr>
              <w:r w:rsidRPr="004E5D7A">
                <w:rPr>
                  <w:rFonts w:ascii="新宋体" w:eastAsia="新宋体" w:hAnsi="新宋体" w:cs="宋体"/>
                  <w:color w:val="000000"/>
                  <w:spacing w:val="-2"/>
                  <w:kern w:val="0"/>
                  <w:sz w:val="18"/>
                  <w:szCs w:val="18"/>
                </w:rPr>
                <w:t>1484mm</w:t>
              </w:r>
            </w:smartTag>
          </w:p>
          <w:p w:rsidR="007218EF" w:rsidRDefault="007218EF" w:rsidP="00656A47">
            <w:pPr>
              <w:rPr>
                <w:rFonts w:ascii="新宋体" w:eastAsia="新宋体" w:hAnsi="新宋体" w:cs="宋体"/>
                <w:color w:val="000000"/>
                <w:spacing w:val="-2"/>
                <w:kern w:val="0"/>
                <w:sz w:val="18"/>
                <w:szCs w:val="18"/>
              </w:rPr>
            </w:pPr>
            <w:r>
              <w:rPr>
                <w:rFonts w:ascii="新宋体" w:eastAsia="新宋体" w:hAnsi="新宋体" w:cs="宋体"/>
                <w:color w:val="000000"/>
                <w:spacing w:val="-2"/>
                <w:kern w:val="0"/>
                <w:sz w:val="18"/>
                <w:szCs w:val="18"/>
              </w:rPr>
              <w:t>13</w:t>
            </w:r>
            <w:r w:rsidRPr="004E5D7A">
              <w:rPr>
                <w:rFonts w:ascii="新宋体" w:eastAsia="新宋体" w:hAnsi="新宋体" w:cs="宋体"/>
                <w:color w:val="000000"/>
                <w:spacing w:val="-2"/>
                <w:kern w:val="0"/>
                <w:sz w:val="18"/>
                <w:szCs w:val="18"/>
              </w:rPr>
              <w:t>.</w:t>
            </w:r>
            <w:r w:rsidRPr="004E5D7A">
              <w:rPr>
                <w:rFonts w:ascii="新宋体" w:eastAsia="新宋体" w:hAnsi="新宋体" w:cs="宋体" w:hint="eastAsia"/>
                <w:color w:val="000000"/>
                <w:spacing w:val="-2"/>
                <w:kern w:val="0"/>
                <w:sz w:val="18"/>
                <w:szCs w:val="18"/>
              </w:rPr>
              <w:t>安全保护：具有漏电自动保护装置</w:t>
            </w:r>
          </w:p>
          <w:p w:rsidR="007218EF" w:rsidRPr="004A03A6" w:rsidRDefault="007218EF" w:rsidP="00656A47">
            <w:pPr>
              <w:rPr>
                <w:rFonts w:ascii="宋体"/>
                <w:color w:val="000000"/>
                <w:sz w:val="18"/>
                <w:szCs w:val="18"/>
              </w:rPr>
            </w:pPr>
            <w:r>
              <w:rPr>
                <w:rFonts w:ascii="新宋体" w:eastAsia="新宋体" w:hAnsi="新宋体" w:cs="宋体"/>
                <w:color w:val="000000"/>
                <w:spacing w:val="-2"/>
                <w:kern w:val="0"/>
                <w:sz w:val="18"/>
                <w:szCs w:val="18"/>
              </w:rPr>
              <w:t>14</w:t>
            </w:r>
            <w:r>
              <w:rPr>
                <w:rFonts w:ascii="新宋体" w:eastAsia="新宋体" w:hAnsi="新宋体" w:cs="宋体" w:hint="eastAsia"/>
                <w:color w:val="000000"/>
                <w:spacing w:val="-2"/>
                <w:kern w:val="0"/>
                <w:sz w:val="18"/>
                <w:szCs w:val="18"/>
              </w:rPr>
              <w:t>、</w:t>
            </w:r>
            <w:r>
              <w:rPr>
                <w:rFonts w:ascii="宋体" w:hAnsi="宋体" w:hint="eastAsia"/>
                <w:bCs/>
                <w:sz w:val="18"/>
                <w:szCs w:val="18"/>
              </w:rPr>
              <w:t>提供制造厂家授权书及售后服务承诺</w:t>
            </w:r>
          </w:p>
          <w:p w:rsidR="007218EF" w:rsidRPr="004E5D7A" w:rsidRDefault="007218EF" w:rsidP="00656A47">
            <w:pPr>
              <w:widowControl/>
              <w:rPr>
                <w:rFonts w:ascii="新宋体" w:eastAsia="新宋体" w:hAnsi="新宋体" w:cs="宋体"/>
                <w:color w:val="000000"/>
                <w:kern w:val="0"/>
                <w:sz w:val="18"/>
                <w:szCs w:val="18"/>
              </w:rPr>
            </w:pPr>
            <w:r w:rsidRPr="004E5D7A">
              <w:rPr>
                <w:rFonts w:ascii="新宋体" w:eastAsia="新宋体" w:hAnsi="新宋体" w:cs="宋体" w:hint="eastAsia"/>
                <w:color w:val="000000"/>
                <w:spacing w:val="-2"/>
                <w:kern w:val="0"/>
                <w:sz w:val="18"/>
                <w:szCs w:val="18"/>
              </w:rPr>
              <w:t>实验项目</w:t>
            </w:r>
          </w:p>
          <w:p w:rsidR="007218EF" w:rsidRDefault="007218EF" w:rsidP="00656A47">
            <w:pPr>
              <w:widowControl/>
              <w:rPr>
                <w:rFonts w:ascii="新宋体" w:eastAsia="新宋体" w:hAnsi="新宋体" w:cs="宋体"/>
                <w:color w:val="000000"/>
                <w:spacing w:val="-2"/>
                <w:kern w:val="0"/>
                <w:sz w:val="18"/>
                <w:szCs w:val="18"/>
              </w:rPr>
            </w:pPr>
            <w:r w:rsidRPr="004E5D7A">
              <w:rPr>
                <w:rFonts w:ascii="新宋体" w:eastAsia="新宋体" w:hAnsi="新宋体" w:cs="宋体"/>
                <w:color w:val="000000"/>
                <w:spacing w:val="-2"/>
                <w:kern w:val="0"/>
                <w:sz w:val="18"/>
                <w:szCs w:val="18"/>
              </w:rPr>
              <w:t>1.</w:t>
            </w:r>
            <w:r w:rsidRPr="004E5D7A">
              <w:rPr>
                <w:rFonts w:ascii="新宋体" w:eastAsia="新宋体" w:hAnsi="新宋体" w:cs="宋体" w:hint="eastAsia"/>
                <w:color w:val="000000"/>
                <w:spacing w:val="-2"/>
                <w:kern w:val="0"/>
                <w:sz w:val="18"/>
                <w:szCs w:val="18"/>
              </w:rPr>
              <w:t>设备及接线认识</w:t>
            </w:r>
          </w:p>
          <w:p w:rsidR="007218EF" w:rsidRPr="004E5D7A" w:rsidRDefault="007218EF" w:rsidP="00656A47">
            <w:pPr>
              <w:widowControl/>
              <w:rPr>
                <w:rFonts w:ascii="新宋体" w:eastAsia="新宋体" w:hAnsi="新宋体" w:cs="宋体"/>
                <w:color w:val="000000"/>
                <w:spacing w:val="-2"/>
                <w:kern w:val="0"/>
                <w:sz w:val="18"/>
                <w:szCs w:val="18"/>
              </w:rPr>
            </w:pPr>
            <w:r w:rsidRPr="004E5D7A">
              <w:rPr>
                <w:rFonts w:ascii="新宋体" w:eastAsia="新宋体" w:hAnsi="新宋体" w:cs="宋体"/>
                <w:color w:val="000000"/>
                <w:spacing w:val="-2"/>
                <w:kern w:val="0"/>
                <w:sz w:val="18"/>
                <w:szCs w:val="18"/>
              </w:rPr>
              <w:t xml:space="preserve">2. </w:t>
            </w:r>
            <w:r w:rsidRPr="004E5D7A">
              <w:rPr>
                <w:rFonts w:ascii="新宋体" w:eastAsia="新宋体" w:hAnsi="新宋体" w:cs="宋体" w:hint="eastAsia"/>
                <w:color w:val="000000"/>
                <w:spacing w:val="-2"/>
                <w:kern w:val="0"/>
                <w:sz w:val="18"/>
                <w:szCs w:val="18"/>
              </w:rPr>
              <w:t>镜头调试实验</w:t>
            </w:r>
          </w:p>
          <w:p w:rsidR="007218EF" w:rsidRPr="004E5D7A" w:rsidRDefault="007218EF" w:rsidP="00656A47">
            <w:pPr>
              <w:widowControl/>
              <w:rPr>
                <w:rFonts w:ascii="新宋体" w:eastAsia="新宋体" w:hAnsi="新宋体" w:cs="宋体"/>
                <w:color w:val="000000"/>
                <w:spacing w:val="-2"/>
                <w:kern w:val="0"/>
                <w:sz w:val="18"/>
                <w:szCs w:val="18"/>
              </w:rPr>
            </w:pPr>
            <w:r w:rsidRPr="004E5D7A">
              <w:rPr>
                <w:rFonts w:ascii="新宋体" w:eastAsia="新宋体" w:hAnsi="新宋体" w:cs="宋体"/>
                <w:color w:val="000000"/>
                <w:spacing w:val="-2"/>
                <w:kern w:val="0"/>
                <w:sz w:val="18"/>
                <w:szCs w:val="18"/>
              </w:rPr>
              <w:t xml:space="preserve">3. </w:t>
            </w:r>
            <w:r w:rsidRPr="004E5D7A">
              <w:rPr>
                <w:rFonts w:ascii="新宋体" w:eastAsia="新宋体" w:hAnsi="新宋体" w:cs="宋体" w:hint="eastAsia"/>
                <w:color w:val="000000"/>
                <w:spacing w:val="-2"/>
                <w:kern w:val="0"/>
                <w:sz w:val="18"/>
                <w:szCs w:val="18"/>
              </w:rPr>
              <w:t>系统设防撤防处理实验</w:t>
            </w:r>
          </w:p>
          <w:p w:rsidR="007218EF" w:rsidRPr="004E5D7A" w:rsidRDefault="007218EF" w:rsidP="00656A47">
            <w:pPr>
              <w:widowControl/>
              <w:rPr>
                <w:rFonts w:ascii="新宋体" w:eastAsia="新宋体" w:hAnsi="新宋体" w:cs="宋体"/>
                <w:color w:val="000000"/>
                <w:spacing w:val="-2"/>
                <w:kern w:val="0"/>
                <w:sz w:val="18"/>
                <w:szCs w:val="18"/>
              </w:rPr>
            </w:pPr>
            <w:r w:rsidRPr="004E5D7A">
              <w:rPr>
                <w:rFonts w:ascii="新宋体" w:eastAsia="新宋体" w:hAnsi="新宋体" w:cs="宋体"/>
                <w:color w:val="000000"/>
                <w:spacing w:val="-2"/>
                <w:kern w:val="0"/>
                <w:sz w:val="18"/>
                <w:szCs w:val="18"/>
              </w:rPr>
              <w:t xml:space="preserve">4. </w:t>
            </w:r>
            <w:r w:rsidRPr="004E5D7A">
              <w:rPr>
                <w:rFonts w:ascii="新宋体" w:eastAsia="新宋体" w:hAnsi="新宋体" w:cs="宋体" w:hint="eastAsia"/>
                <w:color w:val="000000"/>
                <w:spacing w:val="-2"/>
                <w:kern w:val="0"/>
                <w:sz w:val="18"/>
                <w:szCs w:val="18"/>
              </w:rPr>
              <w:t>硬盘录像操作</w:t>
            </w:r>
          </w:p>
          <w:p w:rsidR="007218EF" w:rsidRPr="004E5D7A" w:rsidRDefault="007218EF" w:rsidP="00656A47">
            <w:pPr>
              <w:widowControl/>
              <w:rPr>
                <w:rFonts w:ascii="新宋体" w:eastAsia="新宋体" w:hAnsi="新宋体" w:cs="宋体"/>
                <w:color w:val="000000"/>
                <w:spacing w:val="-2"/>
                <w:kern w:val="0"/>
                <w:sz w:val="18"/>
                <w:szCs w:val="18"/>
              </w:rPr>
            </w:pPr>
            <w:r w:rsidRPr="004E5D7A">
              <w:rPr>
                <w:rFonts w:ascii="新宋体" w:eastAsia="新宋体" w:hAnsi="新宋体" w:cs="宋体"/>
                <w:color w:val="000000"/>
                <w:spacing w:val="-2"/>
                <w:kern w:val="0"/>
                <w:sz w:val="18"/>
                <w:szCs w:val="18"/>
              </w:rPr>
              <w:lastRenderedPageBreak/>
              <w:t xml:space="preserve">5. </w:t>
            </w:r>
            <w:r w:rsidRPr="004E5D7A">
              <w:rPr>
                <w:rFonts w:ascii="新宋体" w:eastAsia="新宋体" w:hAnsi="新宋体" w:cs="宋体" w:hint="eastAsia"/>
                <w:color w:val="000000"/>
                <w:spacing w:val="-2"/>
                <w:kern w:val="0"/>
                <w:sz w:val="18"/>
                <w:szCs w:val="18"/>
              </w:rPr>
              <w:t>系统故障检测与处理实验</w:t>
            </w:r>
          </w:p>
          <w:p w:rsidR="007218EF" w:rsidRDefault="007218EF" w:rsidP="00656A47">
            <w:pPr>
              <w:jc w:val="left"/>
              <w:rPr>
                <w:rFonts w:ascii="新宋体" w:eastAsia="新宋体" w:hAnsi="新宋体" w:cs="宋体"/>
                <w:color w:val="000000"/>
                <w:spacing w:val="-2"/>
                <w:kern w:val="0"/>
                <w:sz w:val="18"/>
                <w:szCs w:val="18"/>
              </w:rPr>
            </w:pPr>
            <w:r w:rsidRPr="004E5D7A">
              <w:rPr>
                <w:rFonts w:ascii="新宋体" w:eastAsia="新宋体" w:hAnsi="新宋体" w:cs="宋体"/>
                <w:color w:val="000000"/>
                <w:spacing w:val="-2"/>
                <w:kern w:val="0"/>
                <w:sz w:val="18"/>
                <w:szCs w:val="18"/>
              </w:rPr>
              <w:t xml:space="preserve">6. </w:t>
            </w:r>
            <w:r w:rsidRPr="004E5D7A">
              <w:rPr>
                <w:rFonts w:ascii="新宋体" w:eastAsia="新宋体" w:hAnsi="新宋体" w:cs="宋体" w:hint="eastAsia"/>
                <w:color w:val="000000"/>
                <w:spacing w:val="-2"/>
                <w:kern w:val="0"/>
                <w:sz w:val="18"/>
                <w:szCs w:val="18"/>
              </w:rPr>
              <w:t>数字监控网络实验</w:t>
            </w:r>
          </w:p>
          <w:p w:rsidR="007218EF" w:rsidRDefault="007218EF" w:rsidP="00656A47">
            <w:pPr>
              <w:jc w:val="left"/>
              <w:rPr>
                <w:rFonts w:ascii="新宋体" w:eastAsia="新宋体" w:hAnsi="新宋体" w:cs="宋体"/>
                <w:color w:val="000000"/>
                <w:spacing w:val="-2"/>
                <w:kern w:val="0"/>
                <w:sz w:val="18"/>
                <w:szCs w:val="18"/>
              </w:rPr>
            </w:pPr>
            <w:r>
              <w:rPr>
                <w:rFonts w:ascii="新宋体" w:eastAsia="新宋体" w:hAnsi="新宋体" w:cs="宋体"/>
                <w:color w:val="000000"/>
                <w:spacing w:val="-2"/>
                <w:kern w:val="0"/>
                <w:sz w:val="18"/>
                <w:szCs w:val="18"/>
              </w:rPr>
              <w:t>7</w:t>
            </w:r>
            <w:r>
              <w:rPr>
                <w:rFonts w:ascii="新宋体" w:eastAsia="新宋体" w:hAnsi="新宋体" w:cs="宋体" w:hint="eastAsia"/>
                <w:color w:val="000000"/>
                <w:spacing w:val="-2"/>
                <w:kern w:val="0"/>
                <w:sz w:val="18"/>
                <w:szCs w:val="18"/>
              </w:rPr>
              <w:t>、防盗报警系统实验</w:t>
            </w:r>
          </w:p>
          <w:p w:rsidR="007218EF" w:rsidRPr="00656A47" w:rsidRDefault="007218EF" w:rsidP="00D1391F">
            <w:pPr>
              <w:jc w:val="left"/>
              <w:rPr>
                <w:rFonts w:ascii="宋体"/>
                <w:bCs/>
                <w:szCs w:val="21"/>
              </w:rPr>
            </w:pPr>
            <w:r>
              <w:rPr>
                <w:rFonts w:ascii="新宋体" w:eastAsia="新宋体" w:hAnsi="新宋体" w:cs="宋体" w:hint="eastAsia"/>
                <w:color w:val="000000"/>
                <w:spacing w:val="-2"/>
                <w:kern w:val="0"/>
                <w:sz w:val="18"/>
                <w:szCs w:val="18"/>
              </w:rPr>
              <w:t>主要配置：</w:t>
            </w:r>
            <w:r w:rsidRPr="00822F1C">
              <w:rPr>
                <w:rFonts w:hint="eastAsia"/>
                <w:sz w:val="18"/>
                <w:szCs w:val="18"/>
              </w:rPr>
              <w:t>高速球型摄像机</w:t>
            </w:r>
            <w:r w:rsidRPr="00883093">
              <w:rPr>
                <w:sz w:val="18"/>
                <w:szCs w:val="18"/>
              </w:rPr>
              <w:t>1</w:t>
            </w:r>
            <w:r w:rsidRPr="00883093">
              <w:rPr>
                <w:rFonts w:hint="eastAsia"/>
                <w:sz w:val="18"/>
                <w:szCs w:val="18"/>
              </w:rPr>
              <w:t>台、</w:t>
            </w:r>
            <w:r w:rsidRPr="00883093">
              <w:rPr>
                <w:sz w:val="18"/>
                <w:szCs w:val="18"/>
              </w:rPr>
              <w:t xml:space="preserve"> </w:t>
            </w:r>
            <w:r w:rsidRPr="00822F1C">
              <w:rPr>
                <w:rFonts w:hint="eastAsia"/>
                <w:sz w:val="18"/>
                <w:szCs w:val="18"/>
              </w:rPr>
              <w:t>红外半球摄像机</w:t>
            </w:r>
            <w:r w:rsidRPr="00883093">
              <w:rPr>
                <w:sz w:val="18"/>
                <w:szCs w:val="18"/>
              </w:rPr>
              <w:t>1</w:t>
            </w:r>
            <w:r w:rsidRPr="00883093">
              <w:rPr>
                <w:rFonts w:hint="eastAsia"/>
                <w:sz w:val="18"/>
                <w:szCs w:val="18"/>
              </w:rPr>
              <w:t>台、</w:t>
            </w:r>
            <w:r w:rsidRPr="00883093">
              <w:rPr>
                <w:sz w:val="18"/>
                <w:szCs w:val="18"/>
              </w:rPr>
              <w:t xml:space="preserve"> </w:t>
            </w:r>
            <w:r w:rsidRPr="00822F1C">
              <w:rPr>
                <w:rFonts w:hint="eastAsia"/>
                <w:sz w:val="18"/>
                <w:szCs w:val="18"/>
              </w:rPr>
              <w:t>红外枪型摄像机</w:t>
            </w:r>
            <w:r w:rsidRPr="00883093">
              <w:rPr>
                <w:sz w:val="18"/>
                <w:szCs w:val="18"/>
              </w:rPr>
              <w:t>1</w:t>
            </w:r>
            <w:r w:rsidRPr="00883093">
              <w:rPr>
                <w:rFonts w:hint="eastAsia"/>
                <w:sz w:val="18"/>
                <w:szCs w:val="18"/>
              </w:rPr>
              <w:t>台、</w:t>
            </w:r>
            <w:r w:rsidRPr="00883093">
              <w:rPr>
                <w:sz w:val="18"/>
                <w:szCs w:val="18"/>
              </w:rPr>
              <w:t xml:space="preserve"> </w:t>
            </w:r>
            <w:r w:rsidRPr="00822F1C">
              <w:rPr>
                <w:rFonts w:hint="eastAsia"/>
                <w:sz w:val="18"/>
                <w:szCs w:val="18"/>
              </w:rPr>
              <w:t>枪型摄像机</w:t>
            </w:r>
            <w:r w:rsidRPr="00883093">
              <w:rPr>
                <w:sz w:val="18"/>
                <w:szCs w:val="18"/>
              </w:rPr>
              <w:t>1</w:t>
            </w:r>
            <w:r w:rsidRPr="00883093">
              <w:rPr>
                <w:rFonts w:hint="eastAsia"/>
                <w:sz w:val="18"/>
                <w:szCs w:val="18"/>
              </w:rPr>
              <w:t>台、</w:t>
            </w:r>
            <w:r w:rsidRPr="00883093">
              <w:rPr>
                <w:sz w:val="18"/>
                <w:szCs w:val="18"/>
              </w:rPr>
              <w:t xml:space="preserve"> </w:t>
            </w:r>
            <w:r w:rsidRPr="00822F1C">
              <w:rPr>
                <w:sz w:val="18"/>
                <w:szCs w:val="18"/>
              </w:rPr>
              <w:t>3.5~</w:t>
            </w:r>
            <w:smartTag w:uri="urn:schemas-microsoft-com:office:smarttags" w:element="chmetcnv">
              <w:smartTagPr>
                <w:attr w:name="TCSC" w:val="0"/>
                <w:attr w:name="NumberType" w:val="1"/>
                <w:attr w:name="Negative" w:val="False"/>
                <w:attr w:name="HasSpace" w:val="False"/>
                <w:attr w:name="SourceValue" w:val="8"/>
                <w:attr w:name="UnitName" w:val="mm"/>
              </w:smartTagPr>
              <w:r w:rsidRPr="00822F1C">
                <w:rPr>
                  <w:sz w:val="18"/>
                  <w:szCs w:val="18"/>
                </w:rPr>
                <w:t>8mm</w:t>
              </w:r>
            </w:smartTag>
            <w:r w:rsidRPr="00822F1C">
              <w:rPr>
                <w:rFonts w:hint="eastAsia"/>
                <w:sz w:val="18"/>
                <w:szCs w:val="18"/>
              </w:rPr>
              <w:t>自动光圈镜头</w:t>
            </w:r>
            <w:r w:rsidRPr="00883093">
              <w:rPr>
                <w:sz w:val="18"/>
                <w:szCs w:val="18"/>
              </w:rPr>
              <w:t>1</w:t>
            </w:r>
            <w:r w:rsidRPr="00883093">
              <w:rPr>
                <w:rFonts w:hint="eastAsia"/>
                <w:sz w:val="18"/>
                <w:szCs w:val="18"/>
              </w:rPr>
              <w:t>只、</w:t>
            </w:r>
            <w:r w:rsidRPr="00883093">
              <w:rPr>
                <w:sz w:val="18"/>
                <w:szCs w:val="18"/>
              </w:rPr>
              <w:t xml:space="preserve"> </w:t>
            </w:r>
            <w:r w:rsidRPr="00822F1C">
              <w:rPr>
                <w:rFonts w:hint="eastAsia"/>
                <w:sz w:val="18"/>
                <w:szCs w:val="18"/>
              </w:rPr>
              <w:t>红外对射</w:t>
            </w:r>
            <w:r w:rsidRPr="00883093">
              <w:rPr>
                <w:sz w:val="18"/>
                <w:szCs w:val="18"/>
              </w:rPr>
              <w:t>1</w:t>
            </w:r>
            <w:r w:rsidRPr="00883093">
              <w:rPr>
                <w:rFonts w:hint="eastAsia"/>
                <w:sz w:val="18"/>
                <w:szCs w:val="18"/>
              </w:rPr>
              <w:t>对、</w:t>
            </w:r>
            <w:r w:rsidRPr="00883093">
              <w:rPr>
                <w:sz w:val="18"/>
                <w:szCs w:val="18"/>
              </w:rPr>
              <w:t xml:space="preserve">  </w:t>
            </w:r>
            <w:r w:rsidRPr="00822F1C">
              <w:rPr>
                <w:rFonts w:hint="eastAsia"/>
                <w:sz w:val="18"/>
                <w:szCs w:val="18"/>
              </w:rPr>
              <w:t>紧急按钮</w:t>
            </w:r>
            <w:r w:rsidRPr="00883093">
              <w:rPr>
                <w:sz w:val="18"/>
                <w:szCs w:val="18"/>
              </w:rPr>
              <w:t>1</w:t>
            </w:r>
            <w:r w:rsidRPr="00883093">
              <w:rPr>
                <w:rFonts w:hint="eastAsia"/>
                <w:sz w:val="18"/>
                <w:szCs w:val="18"/>
              </w:rPr>
              <w:t>只、</w:t>
            </w:r>
            <w:r w:rsidRPr="00883093">
              <w:rPr>
                <w:sz w:val="18"/>
                <w:szCs w:val="18"/>
              </w:rPr>
              <w:t xml:space="preserve">  </w:t>
            </w:r>
            <w:r w:rsidR="00344DC8" w:rsidRPr="00B2753C">
              <w:rPr>
                <w:rFonts w:ascii="宋体" w:hAnsi="宋体" w:cs="宋体" w:hint="eastAsia"/>
                <w:bCs/>
                <w:kern w:val="0"/>
                <w:sz w:val="18"/>
                <w:szCs w:val="18"/>
              </w:rPr>
              <w:t>被动红外幕帘探测器</w:t>
            </w:r>
            <w:r w:rsidRPr="00883093">
              <w:rPr>
                <w:sz w:val="18"/>
                <w:szCs w:val="18"/>
              </w:rPr>
              <w:t>1</w:t>
            </w:r>
            <w:r w:rsidR="00344DC8">
              <w:rPr>
                <w:rFonts w:hint="eastAsia"/>
                <w:sz w:val="18"/>
                <w:szCs w:val="18"/>
              </w:rPr>
              <w:t>台</w:t>
            </w:r>
            <w:r w:rsidRPr="00883093">
              <w:rPr>
                <w:rFonts w:hint="eastAsia"/>
                <w:sz w:val="18"/>
                <w:szCs w:val="18"/>
              </w:rPr>
              <w:t>、</w:t>
            </w:r>
            <w:r w:rsidR="00344DC8" w:rsidRPr="00B2753C">
              <w:rPr>
                <w:rFonts w:ascii="宋体" w:hAnsi="宋体" w:cs="宋体" w:hint="eastAsia"/>
                <w:bCs/>
                <w:kern w:val="0"/>
                <w:sz w:val="18"/>
                <w:szCs w:val="18"/>
              </w:rPr>
              <w:t>警铃被动红外探测器</w:t>
            </w:r>
            <w:r w:rsidR="00344DC8">
              <w:rPr>
                <w:rFonts w:ascii="宋体" w:hAnsi="宋体" w:cs="宋体" w:hint="eastAsia"/>
                <w:bCs/>
                <w:kern w:val="0"/>
                <w:sz w:val="18"/>
                <w:szCs w:val="18"/>
              </w:rPr>
              <w:t>1个、</w:t>
            </w:r>
            <w:r w:rsidRPr="00883093">
              <w:rPr>
                <w:sz w:val="18"/>
                <w:szCs w:val="18"/>
              </w:rPr>
              <w:t xml:space="preserve">  </w:t>
            </w:r>
            <w:r w:rsidRPr="00822F1C">
              <w:rPr>
                <w:rFonts w:hint="eastAsia"/>
                <w:sz w:val="18"/>
                <w:szCs w:val="18"/>
              </w:rPr>
              <w:t>声光报警器</w:t>
            </w:r>
            <w:r w:rsidRPr="00883093">
              <w:rPr>
                <w:sz w:val="18"/>
                <w:szCs w:val="18"/>
              </w:rPr>
              <w:t>1</w:t>
            </w:r>
            <w:r w:rsidRPr="00883093">
              <w:rPr>
                <w:rFonts w:hint="eastAsia"/>
                <w:sz w:val="18"/>
                <w:szCs w:val="18"/>
              </w:rPr>
              <w:t>台、</w:t>
            </w:r>
            <w:r w:rsidRPr="00883093">
              <w:rPr>
                <w:sz w:val="18"/>
                <w:szCs w:val="18"/>
              </w:rPr>
              <w:t xml:space="preserve"> </w:t>
            </w:r>
            <w:r w:rsidRPr="00822F1C">
              <w:rPr>
                <w:sz w:val="18"/>
                <w:szCs w:val="18"/>
              </w:rPr>
              <w:t>DDC</w:t>
            </w:r>
            <w:r w:rsidRPr="00822F1C">
              <w:rPr>
                <w:rFonts w:hint="eastAsia"/>
                <w:sz w:val="18"/>
                <w:szCs w:val="18"/>
              </w:rPr>
              <w:t>控制器</w:t>
            </w:r>
            <w:r w:rsidRPr="00883093">
              <w:rPr>
                <w:sz w:val="18"/>
                <w:szCs w:val="18"/>
              </w:rPr>
              <w:t>1</w:t>
            </w:r>
            <w:r w:rsidRPr="00883093">
              <w:rPr>
                <w:rFonts w:hint="eastAsia"/>
                <w:sz w:val="18"/>
                <w:szCs w:val="18"/>
              </w:rPr>
              <w:t>台、</w:t>
            </w:r>
            <w:r w:rsidRPr="00883093">
              <w:rPr>
                <w:sz w:val="18"/>
                <w:szCs w:val="18"/>
              </w:rPr>
              <w:t xml:space="preserve"> </w:t>
            </w:r>
            <w:r>
              <w:rPr>
                <w:rFonts w:hint="eastAsia"/>
                <w:sz w:val="18"/>
                <w:szCs w:val="18"/>
              </w:rPr>
              <w:t>十六硬盘录像机</w:t>
            </w:r>
            <w:r w:rsidRPr="00883093">
              <w:rPr>
                <w:sz w:val="18"/>
                <w:szCs w:val="18"/>
              </w:rPr>
              <w:t>1</w:t>
            </w:r>
            <w:r w:rsidRPr="00883093">
              <w:rPr>
                <w:rFonts w:hint="eastAsia"/>
                <w:sz w:val="18"/>
                <w:szCs w:val="18"/>
              </w:rPr>
              <w:t>台、</w:t>
            </w:r>
            <w:r w:rsidRPr="00883093">
              <w:rPr>
                <w:sz w:val="18"/>
                <w:szCs w:val="18"/>
              </w:rPr>
              <w:t xml:space="preserve"> </w:t>
            </w:r>
            <w:r>
              <w:rPr>
                <w:sz w:val="18"/>
                <w:szCs w:val="18"/>
              </w:rPr>
              <w:t>DVR</w:t>
            </w:r>
            <w:r>
              <w:rPr>
                <w:rFonts w:hint="eastAsia"/>
                <w:sz w:val="18"/>
                <w:szCs w:val="18"/>
              </w:rPr>
              <w:t>专用硬盘</w:t>
            </w:r>
            <w:r w:rsidRPr="00883093">
              <w:rPr>
                <w:rFonts w:hint="eastAsia"/>
                <w:sz w:val="18"/>
                <w:szCs w:val="18"/>
              </w:rPr>
              <w:t>（</w:t>
            </w:r>
            <w:r>
              <w:rPr>
                <w:sz w:val="18"/>
                <w:szCs w:val="18"/>
              </w:rPr>
              <w:t>3T</w:t>
            </w:r>
            <w:r w:rsidRPr="00883093">
              <w:rPr>
                <w:rFonts w:hint="eastAsia"/>
                <w:sz w:val="18"/>
                <w:szCs w:val="18"/>
              </w:rPr>
              <w:t>）</w:t>
            </w:r>
            <w:r w:rsidRPr="00883093">
              <w:rPr>
                <w:sz w:val="18"/>
                <w:szCs w:val="18"/>
              </w:rPr>
              <w:t>1</w:t>
            </w:r>
            <w:r w:rsidRPr="00883093">
              <w:rPr>
                <w:rFonts w:hint="eastAsia"/>
                <w:sz w:val="18"/>
                <w:szCs w:val="18"/>
              </w:rPr>
              <w:t>只、</w:t>
            </w:r>
            <w:r w:rsidRPr="00883093">
              <w:rPr>
                <w:sz w:val="18"/>
                <w:szCs w:val="18"/>
              </w:rPr>
              <w:t xml:space="preserve">  </w:t>
            </w:r>
            <w:r w:rsidRPr="00822F1C">
              <w:rPr>
                <w:rFonts w:hint="eastAsia"/>
                <w:sz w:val="18"/>
                <w:szCs w:val="18"/>
              </w:rPr>
              <w:t>通讯网卡</w:t>
            </w:r>
            <w:r w:rsidRPr="00883093">
              <w:rPr>
                <w:sz w:val="18"/>
                <w:szCs w:val="18"/>
              </w:rPr>
              <w:t>1</w:t>
            </w:r>
            <w:r w:rsidRPr="00883093">
              <w:rPr>
                <w:rFonts w:hint="eastAsia"/>
                <w:sz w:val="18"/>
                <w:szCs w:val="18"/>
              </w:rPr>
              <w:t>个、</w:t>
            </w:r>
            <w:r w:rsidRPr="00883093">
              <w:rPr>
                <w:sz w:val="18"/>
                <w:szCs w:val="18"/>
              </w:rPr>
              <w:t xml:space="preserve">  </w:t>
            </w:r>
            <w:r w:rsidRPr="00822F1C">
              <w:rPr>
                <w:rFonts w:hint="eastAsia"/>
                <w:sz w:val="18"/>
                <w:szCs w:val="18"/>
              </w:rPr>
              <w:t>电脑桌</w:t>
            </w:r>
            <w:r w:rsidRPr="00883093">
              <w:rPr>
                <w:sz w:val="18"/>
                <w:szCs w:val="18"/>
              </w:rPr>
              <w:t>1</w:t>
            </w:r>
            <w:r w:rsidRPr="00883093">
              <w:rPr>
                <w:rFonts w:hint="eastAsia"/>
                <w:sz w:val="18"/>
                <w:szCs w:val="18"/>
              </w:rPr>
              <w:t>张、</w:t>
            </w:r>
            <w:r w:rsidRPr="00883093">
              <w:rPr>
                <w:sz w:val="18"/>
                <w:szCs w:val="18"/>
              </w:rPr>
              <w:t xml:space="preserve">  </w:t>
            </w:r>
            <w:r w:rsidRPr="00822F1C">
              <w:rPr>
                <w:sz w:val="18"/>
                <w:szCs w:val="18"/>
              </w:rPr>
              <w:t>PC</w:t>
            </w:r>
            <w:r w:rsidRPr="00822F1C">
              <w:rPr>
                <w:rFonts w:hint="eastAsia"/>
                <w:sz w:val="18"/>
                <w:szCs w:val="18"/>
              </w:rPr>
              <w:t>机</w:t>
            </w:r>
            <w:r w:rsidRPr="00883093">
              <w:rPr>
                <w:sz w:val="18"/>
                <w:szCs w:val="18"/>
              </w:rPr>
              <w:t>1</w:t>
            </w:r>
            <w:r w:rsidRPr="00883093">
              <w:rPr>
                <w:rFonts w:hint="eastAsia"/>
                <w:sz w:val="18"/>
                <w:szCs w:val="18"/>
              </w:rPr>
              <w:t>台</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rPr>
                <w:rFonts w:ascii="宋体"/>
                <w:bCs/>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3</w:t>
            </w:r>
          </w:p>
        </w:tc>
        <w:tc>
          <w:tcPr>
            <w:tcW w:w="1418" w:type="dxa"/>
            <w:vAlign w:val="center"/>
          </w:tcPr>
          <w:p w:rsidR="007218EF" w:rsidRPr="00322A59" w:rsidRDefault="007218EF" w:rsidP="009E7A06">
            <w:pPr>
              <w:jc w:val="center"/>
              <w:rPr>
                <w:rFonts w:ascii="宋体"/>
                <w:szCs w:val="21"/>
              </w:rPr>
            </w:pPr>
            <w:r w:rsidRPr="00322A59">
              <w:rPr>
                <w:rFonts w:ascii="宋体" w:hAnsi="宋体" w:hint="eastAsia"/>
                <w:szCs w:val="21"/>
              </w:rPr>
              <w:t>喷淋灭火系统</w:t>
            </w:r>
          </w:p>
        </w:tc>
        <w:tc>
          <w:tcPr>
            <w:tcW w:w="6379" w:type="dxa"/>
            <w:vAlign w:val="center"/>
          </w:tcPr>
          <w:p w:rsidR="007218EF" w:rsidRPr="00883093" w:rsidRDefault="007218EF" w:rsidP="009970EC">
            <w:pPr>
              <w:ind w:left="90" w:hangingChars="50" w:hanging="90"/>
              <w:rPr>
                <w:rFonts w:ascii="新宋体" w:eastAsia="新宋体" w:hAnsi="新宋体"/>
                <w:sz w:val="18"/>
                <w:szCs w:val="18"/>
              </w:rPr>
            </w:pPr>
            <w:r>
              <w:rPr>
                <w:rFonts w:ascii="新宋体" w:eastAsia="新宋体" w:hAnsi="新宋体" w:cs="宋体" w:hint="eastAsia"/>
                <w:color w:val="000000"/>
                <w:kern w:val="0"/>
                <w:sz w:val="18"/>
                <w:szCs w:val="18"/>
              </w:rPr>
              <w:t>实训系统包括：</w:t>
            </w:r>
            <w:r w:rsidRPr="00512697">
              <w:rPr>
                <w:rFonts w:ascii="新宋体" w:eastAsia="新宋体" w:hAnsi="新宋体" w:cs="宋体" w:hint="eastAsia"/>
                <w:color w:val="000000"/>
                <w:kern w:val="0"/>
                <w:sz w:val="18"/>
                <w:szCs w:val="18"/>
              </w:rPr>
              <w:t>火灾探测及自动报警</w:t>
            </w:r>
            <w:r>
              <w:rPr>
                <w:rFonts w:ascii="新宋体" w:eastAsia="新宋体" w:hAnsi="新宋体" w:cs="宋体" w:hint="eastAsia"/>
                <w:color w:val="000000"/>
                <w:kern w:val="0"/>
                <w:sz w:val="18"/>
                <w:szCs w:val="18"/>
              </w:rPr>
              <w:t>、</w:t>
            </w:r>
            <w:r w:rsidRPr="00512697">
              <w:rPr>
                <w:rFonts w:ascii="新宋体" w:eastAsia="新宋体" w:hAnsi="新宋体" w:cs="宋体" w:hint="eastAsia"/>
                <w:color w:val="000000"/>
                <w:kern w:val="0"/>
                <w:sz w:val="18"/>
                <w:szCs w:val="18"/>
              </w:rPr>
              <w:t>联动喷淋灭火</w:t>
            </w:r>
            <w:r>
              <w:rPr>
                <w:rFonts w:ascii="新宋体" w:eastAsia="新宋体" w:hAnsi="新宋体" w:cs="宋体" w:hint="eastAsia"/>
                <w:color w:val="000000"/>
                <w:kern w:val="0"/>
                <w:sz w:val="18"/>
                <w:szCs w:val="18"/>
              </w:rPr>
              <w:t>两部分</w:t>
            </w:r>
          </w:p>
          <w:p w:rsidR="007218EF" w:rsidRPr="00883093" w:rsidRDefault="007218EF" w:rsidP="00D1391F">
            <w:pPr>
              <w:rPr>
                <w:rFonts w:ascii="新宋体" w:eastAsia="新宋体" w:hAnsi="新宋体"/>
                <w:sz w:val="18"/>
                <w:szCs w:val="18"/>
              </w:rPr>
            </w:pPr>
            <w:r w:rsidRPr="00883093">
              <w:rPr>
                <w:rFonts w:ascii="新宋体" w:eastAsia="新宋体" w:hAnsi="新宋体"/>
                <w:sz w:val="18"/>
                <w:szCs w:val="18"/>
              </w:rPr>
              <w:t>1</w:t>
            </w:r>
            <w:r w:rsidR="009E7A06">
              <w:rPr>
                <w:rFonts w:ascii="新宋体" w:eastAsia="新宋体" w:hAnsi="新宋体" w:hint="eastAsia"/>
                <w:sz w:val="18"/>
                <w:szCs w:val="18"/>
              </w:rPr>
              <w:t>.</w:t>
            </w:r>
            <w:r w:rsidRPr="00D1391F">
              <w:rPr>
                <w:rFonts w:ascii="新宋体" w:eastAsia="新宋体" w:hAnsi="新宋体" w:hint="eastAsia"/>
                <w:sz w:val="18"/>
                <w:szCs w:val="18"/>
              </w:rPr>
              <w:t>能进行电话及广播切换等联动操作演示、紧急通话、电话主机与分机操作、背景音响与火警紧急广播的切换、系统功能设置、线路设计与连接、故障设置、判断及排除等实验和实训，并可与消防系列中其它设备联网进行各种综合实训。</w:t>
            </w:r>
            <w:r w:rsidRPr="00883093">
              <w:rPr>
                <w:rFonts w:ascii="新宋体" w:eastAsia="新宋体" w:hAnsi="新宋体"/>
                <w:sz w:val="18"/>
                <w:szCs w:val="18"/>
              </w:rPr>
              <w:t xml:space="preserve">  </w:t>
            </w:r>
            <w:r w:rsidRPr="00D1391F">
              <w:rPr>
                <w:rFonts w:ascii="新宋体" w:eastAsia="新宋体" w:hAnsi="新宋体"/>
                <w:sz w:val="18"/>
                <w:szCs w:val="18"/>
              </w:rPr>
              <w:t xml:space="preserve"> </w:t>
            </w:r>
          </w:p>
          <w:p w:rsidR="007218EF" w:rsidRPr="00644BAF" w:rsidRDefault="007218EF" w:rsidP="00D1391F">
            <w:pPr>
              <w:rPr>
                <w:rFonts w:ascii="新宋体" w:eastAsia="新宋体" w:hAnsi="新宋体"/>
                <w:sz w:val="18"/>
                <w:szCs w:val="18"/>
              </w:rPr>
            </w:pPr>
            <w:r w:rsidRPr="00644BAF">
              <w:rPr>
                <w:rFonts w:ascii="新宋体" w:eastAsia="新宋体" w:hAnsi="新宋体"/>
                <w:sz w:val="18"/>
                <w:szCs w:val="18"/>
              </w:rPr>
              <w:t>2</w:t>
            </w:r>
            <w:r w:rsidR="009E7A06">
              <w:rPr>
                <w:rFonts w:ascii="新宋体" w:eastAsia="新宋体" w:hAnsi="新宋体" w:hint="eastAsia"/>
                <w:sz w:val="18"/>
                <w:szCs w:val="18"/>
              </w:rPr>
              <w:t>.</w:t>
            </w:r>
            <w:r w:rsidRPr="00644BAF">
              <w:rPr>
                <w:rFonts w:ascii="新宋体" w:eastAsia="新宋体" w:hAnsi="新宋体" w:hint="eastAsia"/>
                <w:sz w:val="18"/>
                <w:szCs w:val="18"/>
              </w:rPr>
              <w:t>系统功能：</w:t>
            </w:r>
          </w:p>
          <w:p w:rsidR="007218EF" w:rsidRPr="00D1391F" w:rsidRDefault="007218EF" w:rsidP="00D1391F">
            <w:pPr>
              <w:rPr>
                <w:rFonts w:ascii="新宋体" w:eastAsia="新宋体" w:hAnsi="新宋体"/>
                <w:sz w:val="18"/>
                <w:szCs w:val="18"/>
              </w:rPr>
            </w:pPr>
            <w:r w:rsidRPr="00D1391F">
              <w:rPr>
                <w:rFonts w:ascii="新宋体" w:eastAsia="新宋体" w:hAnsi="新宋体" w:hint="eastAsia"/>
                <w:sz w:val="18"/>
                <w:szCs w:val="18"/>
              </w:rPr>
              <w:t>消防报警系统能进行各种自动喷水灭火系统联动操作的演示。各种喷头的安装及喷水试验、扩展的灭火实验、自动喷水灭火系统的工作原理、线路设计与连接、故障设置、判断与排除等实验和实训。并可与消防系列中其它设备</w:t>
            </w:r>
            <w:r w:rsidRPr="00D1391F">
              <w:rPr>
                <w:rFonts w:ascii="新宋体" w:eastAsia="新宋体" w:hAnsi="新宋体" w:cs="Arial" w:hint="eastAsia"/>
                <w:sz w:val="18"/>
                <w:szCs w:val="18"/>
              </w:rPr>
              <w:t>中央空调实验装置</w:t>
            </w:r>
            <w:r w:rsidRPr="00D1391F">
              <w:rPr>
                <w:rFonts w:ascii="新宋体" w:eastAsia="新宋体" w:hAnsi="新宋体" w:hint="eastAsia"/>
                <w:sz w:val="18"/>
                <w:szCs w:val="18"/>
              </w:rPr>
              <w:t>联网进行各种综合实训，另配</w:t>
            </w:r>
            <w:r w:rsidRPr="00D1391F">
              <w:rPr>
                <w:rFonts w:ascii="新宋体" w:eastAsia="新宋体" w:hAnsi="新宋体" w:cs="Arial" w:hint="eastAsia"/>
                <w:sz w:val="18"/>
                <w:szCs w:val="18"/>
              </w:rPr>
              <w:t>中央空调实验装置</w:t>
            </w:r>
            <w:r w:rsidRPr="00D1391F">
              <w:rPr>
                <w:rFonts w:ascii="新宋体" w:eastAsia="新宋体" w:hAnsi="新宋体" w:cs="Arial"/>
                <w:sz w:val="18"/>
                <w:szCs w:val="18"/>
              </w:rPr>
              <w:t>1</w:t>
            </w:r>
            <w:r w:rsidRPr="00D1391F">
              <w:rPr>
                <w:rFonts w:ascii="新宋体" w:eastAsia="新宋体" w:hAnsi="新宋体" w:cs="Arial" w:hint="eastAsia"/>
                <w:sz w:val="18"/>
                <w:szCs w:val="18"/>
              </w:rPr>
              <w:t>台</w:t>
            </w:r>
            <w:r w:rsidRPr="00D1391F">
              <w:rPr>
                <w:rFonts w:ascii="新宋体" w:eastAsia="新宋体" w:hAnsi="新宋体" w:hint="eastAsia"/>
                <w:sz w:val="18"/>
                <w:szCs w:val="18"/>
              </w:rPr>
              <w:t>，</w:t>
            </w:r>
            <w:r w:rsidRPr="00D1391F">
              <w:rPr>
                <w:rFonts w:ascii="宋体" w:hAnsi="宋体" w:hint="eastAsia"/>
                <w:bCs/>
                <w:sz w:val="18"/>
                <w:szCs w:val="18"/>
              </w:rPr>
              <w:t>提供制造厂家授权书及售后服务承诺</w:t>
            </w:r>
            <w:r w:rsidRPr="00883093">
              <w:rPr>
                <w:rFonts w:ascii="新宋体" w:eastAsia="新宋体" w:hAnsi="新宋体" w:hint="eastAsia"/>
                <w:sz w:val="18"/>
                <w:szCs w:val="18"/>
              </w:rPr>
              <w:t>。</w:t>
            </w:r>
          </w:p>
          <w:p w:rsidR="007218EF" w:rsidRPr="004E5D7A" w:rsidRDefault="007218EF" w:rsidP="00D1391F">
            <w:pPr>
              <w:rPr>
                <w:rFonts w:ascii="新宋体" w:eastAsia="新宋体" w:hAnsi="新宋体"/>
                <w:sz w:val="18"/>
                <w:szCs w:val="18"/>
              </w:rPr>
            </w:pPr>
            <w:r w:rsidRPr="004E5D7A">
              <w:rPr>
                <w:rFonts w:ascii="新宋体" w:eastAsia="新宋体" w:hAnsi="新宋体" w:hint="eastAsia"/>
                <w:sz w:val="18"/>
                <w:szCs w:val="18"/>
              </w:rPr>
              <w:t>工作电压：单相三线</w:t>
            </w:r>
            <w:r w:rsidRPr="004E5D7A">
              <w:rPr>
                <w:rFonts w:ascii="新宋体" w:eastAsia="新宋体" w:hAnsi="新宋体"/>
                <w:sz w:val="18"/>
                <w:szCs w:val="18"/>
              </w:rPr>
              <w:t>220V</w:t>
            </w:r>
            <w:r w:rsidRPr="004E5D7A">
              <w:rPr>
                <w:rFonts w:ascii="新宋体" w:eastAsia="新宋体" w:hAnsi="新宋体" w:hint="eastAsia"/>
                <w:sz w:val="18"/>
                <w:szCs w:val="18"/>
              </w:rPr>
              <w:t>±</w:t>
            </w:r>
            <w:r w:rsidRPr="004E5D7A">
              <w:rPr>
                <w:rFonts w:ascii="新宋体" w:eastAsia="新宋体" w:hAnsi="新宋体"/>
                <w:sz w:val="18"/>
                <w:szCs w:val="18"/>
              </w:rPr>
              <w:t>5%  50Hz</w:t>
            </w:r>
            <w:r>
              <w:rPr>
                <w:rFonts w:ascii="新宋体" w:eastAsia="新宋体" w:hAnsi="新宋体" w:hint="eastAsia"/>
                <w:sz w:val="18"/>
                <w:szCs w:val="18"/>
              </w:rPr>
              <w:t>、</w:t>
            </w:r>
            <w:r w:rsidRPr="004E5D7A">
              <w:rPr>
                <w:rFonts w:ascii="新宋体" w:eastAsia="新宋体" w:hAnsi="新宋体" w:hint="eastAsia"/>
                <w:sz w:val="18"/>
                <w:szCs w:val="18"/>
              </w:rPr>
              <w:t>整机容量：＜</w:t>
            </w:r>
            <w:r w:rsidRPr="004E5D7A">
              <w:rPr>
                <w:rFonts w:ascii="新宋体" w:eastAsia="新宋体" w:hAnsi="新宋体"/>
                <w:sz w:val="18"/>
                <w:szCs w:val="18"/>
              </w:rPr>
              <w:t>2000W</w:t>
            </w:r>
          </w:p>
          <w:p w:rsidR="007218EF" w:rsidRPr="004E5D7A" w:rsidRDefault="007218EF" w:rsidP="00D1391F">
            <w:pPr>
              <w:rPr>
                <w:rFonts w:ascii="新宋体" w:eastAsia="新宋体" w:hAnsi="新宋体"/>
                <w:sz w:val="18"/>
                <w:szCs w:val="18"/>
              </w:rPr>
            </w:pPr>
            <w:r w:rsidRPr="004E5D7A">
              <w:rPr>
                <w:rFonts w:ascii="新宋体" w:eastAsia="新宋体" w:hAnsi="新宋体" w:hint="eastAsia"/>
                <w:sz w:val="18"/>
                <w:szCs w:val="18"/>
              </w:rPr>
              <w:t>外型尺寸：教学系统，</w:t>
            </w:r>
            <w:r w:rsidRPr="004E5D7A">
              <w:rPr>
                <w:rFonts w:ascii="新宋体" w:eastAsia="新宋体" w:hAnsi="新宋体"/>
                <w:sz w:val="18"/>
                <w:szCs w:val="18"/>
              </w:rPr>
              <w:t>150</w:t>
            </w:r>
            <w:r w:rsidRPr="004E5D7A">
              <w:rPr>
                <w:rFonts w:ascii="新宋体" w:eastAsia="新宋体" w:hAnsi="新宋体" w:hint="eastAsia"/>
                <w:sz w:val="18"/>
                <w:szCs w:val="18"/>
              </w:rPr>
              <w:t>×</w:t>
            </w:r>
            <w:r w:rsidRPr="004E5D7A">
              <w:rPr>
                <w:rFonts w:ascii="新宋体" w:eastAsia="新宋体" w:hAnsi="新宋体"/>
                <w:sz w:val="18"/>
                <w:szCs w:val="18"/>
              </w:rPr>
              <w:t>70</w:t>
            </w:r>
            <w:r w:rsidRPr="004E5D7A">
              <w:rPr>
                <w:rFonts w:ascii="新宋体" w:eastAsia="新宋体" w:hAnsi="新宋体" w:hint="eastAsia"/>
                <w:sz w:val="18"/>
                <w:szCs w:val="18"/>
              </w:rPr>
              <w:t>×</w:t>
            </w:r>
            <w:smartTag w:uri="urn:schemas-microsoft-com:office:smarttags" w:element="chmetcnv">
              <w:smartTagPr>
                <w:attr w:name="TCSC" w:val="0"/>
                <w:attr w:name="NumberType" w:val="1"/>
                <w:attr w:name="Negative" w:val="False"/>
                <w:attr w:name="HasSpace" w:val="False"/>
                <w:attr w:name="SourceValue" w:val="180"/>
                <w:attr w:name="UnitName" w:val="cm"/>
              </w:smartTagPr>
              <w:r w:rsidRPr="004E5D7A">
                <w:rPr>
                  <w:rFonts w:ascii="新宋体" w:eastAsia="新宋体" w:hAnsi="新宋体"/>
                  <w:sz w:val="18"/>
                  <w:szCs w:val="18"/>
                </w:rPr>
                <w:t>180cm</w:t>
              </w:r>
            </w:smartTag>
            <w:r w:rsidRPr="004E5D7A">
              <w:rPr>
                <w:rFonts w:ascii="新宋体" w:eastAsia="新宋体" w:hAnsi="新宋体"/>
                <w:sz w:val="18"/>
                <w:szCs w:val="18"/>
              </w:rPr>
              <w:t>3</w:t>
            </w:r>
            <w:r w:rsidRPr="004E5D7A">
              <w:rPr>
                <w:rFonts w:ascii="新宋体" w:eastAsia="新宋体" w:hAnsi="新宋体" w:hint="eastAsia"/>
                <w:sz w:val="18"/>
                <w:szCs w:val="18"/>
              </w:rPr>
              <w:t>、</w:t>
            </w:r>
            <w:r w:rsidRPr="004E5D7A">
              <w:rPr>
                <w:rFonts w:ascii="新宋体" w:eastAsia="新宋体" w:hAnsi="新宋体"/>
                <w:sz w:val="18"/>
                <w:szCs w:val="18"/>
              </w:rPr>
              <w:t>240</w:t>
            </w:r>
            <w:r w:rsidRPr="004E5D7A">
              <w:rPr>
                <w:rFonts w:ascii="新宋体" w:eastAsia="新宋体" w:hAnsi="新宋体" w:hint="eastAsia"/>
                <w:sz w:val="18"/>
                <w:szCs w:val="18"/>
              </w:rPr>
              <w:t>×</w:t>
            </w:r>
            <w:r w:rsidRPr="004E5D7A">
              <w:rPr>
                <w:rFonts w:ascii="新宋体" w:eastAsia="新宋体" w:hAnsi="新宋体"/>
                <w:sz w:val="18"/>
                <w:szCs w:val="18"/>
              </w:rPr>
              <w:t>100</w:t>
            </w:r>
            <w:r w:rsidRPr="004E5D7A">
              <w:rPr>
                <w:rFonts w:ascii="新宋体" w:eastAsia="新宋体" w:hAnsi="新宋体" w:hint="eastAsia"/>
                <w:sz w:val="18"/>
                <w:szCs w:val="18"/>
              </w:rPr>
              <w:t>×</w:t>
            </w:r>
            <w:smartTag w:uri="urn:schemas-microsoft-com:office:smarttags" w:element="chmetcnv">
              <w:smartTagPr>
                <w:attr w:name="TCSC" w:val="0"/>
                <w:attr w:name="NumberType" w:val="1"/>
                <w:attr w:name="Negative" w:val="False"/>
                <w:attr w:name="HasSpace" w:val="False"/>
                <w:attr w:name="SourceValue" w:val="226"/>
                <w:attr w:name="UnitName" w:val="cm"/>
              </w:smartTagPr>
              <w:r w:rsidRPr="004E5D7A">
                <w:rPr>
                  <w:rFonts w:ascii="新宋体" w:eastAsia="新宋体" w:hAnsi="新宋体"/>
                  <w:sz w:val="18"/>
                  <w:szCs w:val="18"/>
                </w:rPr>
                <w:t>226cm</w:t>
              </w:r>
            </w:smartTag>
            <w:r w:rsidRPr="004E5D7A">
              <w:rPr>
                <w:rFonts w:ascii="新宋体" w:eastAsia="新宋体" w:hAnsi="新宋体"/>
                <w:sz w:val="18"/>
                <w:szCs w:val="18"/>
                <w:vertAlign w:val="superscript"/>
              </w:rPr>
              <w:t>3</w:t>
            </w:r>
          </w:p>
          <w:p w:rsidR="007218EF" w:rsidRPr="004E5D7A" w:rsidRDefault="007218EF" w:rsidP="00D1391F">
            <w:pPr>
              <w:rPr>
                <w:rFonts w:ascii="新宋体" w:eastAsia="新宋体" w:hAnsi="新宋体"/>
                <w:sz w:val="18"/>
                <w:szCs w:val="18"/>
              </w:rPr>
            </w:pPr>
            <w:r w:rsidRPr="004E5D7A">
              <w:rPr>
                <w:rFonts w:ascii="新宋体" w:eastAsia="新宋体" w:hAnsi="新宋体" w:hint="eastAsia"/>
                <w:sz w:val="18"/>
                <w:szCs w:val="18"/>
              </w:rPr>
              <w:t>安全保护：具有漏电自动保护装置</w:t>
            </w:r>
            <w:r>
              <w:rPr>
                <w:rFonts w:ascii="新宋体" w:eastAsia="新宋体" w:hAnsi="新宋体" w:hint="eastAsia"/>
                <w:sz w:val="18"/>
                <w:szCs w:val="18"/>
              </w:rPr>
              <w:t>、</w:t>
            </w:r>
            <w:r w:rsidRPr="004E5D7A">
              <w:rPr>
                <w:rFonts w:ascii="新宋体" w:eastAsia="新宋体" w:hAnsi="新宋体" w:hint="eastAsia"/>
                <w:sz w:val="18"/>
                <w:szCs w:val="18"/>
              </w:rPr>
              <w:t>故障设置：具有故障设置系统</w:t>
            </w:r>
          </w:p>
          <w:p w:rsidR="007218EF" w:rsidRPr="00644BAF" w:rsidRDefault="007218EF" w:rsidP="00D1391F">
            <w:pPr>
              <w:rPr>
                <w:rFonts w:ascii="新宋体" w:eastAsia="新宋体" w:hAnsi="新宋体"/>
                <w:sz w:val="18"/>
                <w:szCs w:val="18"/>
              </w:rPr>
            </w:pPr>
            <w:r w:rsidRPr="00644BAF">
              <w:rPr>
                <w:rFonts w:ascii="新宋体" w:eastAsia="新宋体" w:hAnsi="新宋体"/>
                <w:sz w:val="18"/>
                <w:szCs w:val="18"/>
              </w:rPr>
              <w:t>3</w:t>
            </w:r>
            <w:r w:rsidR="009E7A06">
              <w:rPr>
                <w:rFonts w:ascii="新宋体" w:eastAsia="新宋体" w:hAnsi="新宋体" w:hint="eastAsia"/>
                <w:sz w:val="18"/>
                <w:szCs w:val="18"/>
              </w:rPr>
              <w:t>.</w:t>
            </w:r>
            <w:r w:rsidRPr="00644BAF">
              <w:rPr>
                <w:rFonts w:ascii="新宋体" w:eastAsia="新宋体" w:hAnsi="新宋体" w:hint="eastAsia"/>
                <w:sz w:val="18"/>
                <w:szCs w:val="18"/>
              </w:rPr>
              <w:t>实训项目</w:t>
            </w:r>
          </w:p>
          <w:p w:rsidR="007218EF" w:rsidRPr="00644BAF" w:rsidRDefault="007218EF" w:rsidP="00D1391F">
            <w:pPr>
              <w:autoSpaceDE w:val="0"/>
              <w:autoSpaceDN w:val="0"/>
              <w:adjustRightInd w:val="0"/>
              <w:jc w:val="left"/>
              <w:rPr>
                <w:rFonts w:ascii="新宋体" w:eastAsia="新宋体" w:hAnsi="新宋体" w:cs="宋体"/>
                <w:sz w:val="18"/>
                <w:szCs w:val="18"/>
              </w:rPr>
            </w:pPr>
            <w:r w:rsidRPr="00644BAF">
              <w:rPr>
                <w:rFonts w:ascii="新宋体" w:eastAsia="新宋体" w:hAnsi="新宋体" w:cs="宋体" w:hint="eastAsia"/>
                <w:sz w:val="18"/>
                <w:szCs w:val="18"/>
              </w:rPr>
              <w:t>实训一：消防广播电话系统元件、作用、组成和原理的认识实训</w:t>
            </w:r>
          </w:p>
          <w:p w:rsidR="007218EF" w:rsidRPr="00644BAF" w:rsidRDefault="007218EF" w:rsidP="00D1391F">
            <w:pPr>
              <w:autoSpaceDE w:val="0"/>
              <w:autoSpaceDN w:val="0"/>
              <w:adjustRightInd w:val="0"/>
              <w:jc w:val="left"/>
              <w:rPr>
                <w:rFonts w:ascii="新宋体" w:eastAsia="新宋体" w:hAnsi="新宋体" w:cs="宋体"/>
                <w:sz w:val="18"/>
                <w:szCs w:val="18"/>
              </w:rPr>
            </w:pPr>
            <w:r w:rsidRPr="00644BAF">
              <w:rPr>
                <w:rFonts w:ascii="新宋体" w:eastAsia="新宋体" w:hAnsi="新宋体" w:cs="宋体"/>
                <w:sz w:val="18"/>
                <w:szCs w:val="18"/>
              </w:rPr>
              <w:t>1</w:t>
            </w:r>
            <w:r w:rsidRPr="00644BAF">
              <w:rPr>
                <w:rFonts w:ascii="新宋体" w:eastAsia="新宋体" w:hAnsi="新宋体" w:cs="宋体" w:hint="eastAsia"/>
                <w:sz w:val="18"/>
                <w:szCs w:val="18"/>
              </w:rPr>
              <w:t>）消防电话部分</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实训二：总机呼叫分机操作实训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实训三：总机呼叫多部分机操作实训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lastRenderedPageBreak/>
              <w:t>实训四：分机呼叫总机操作实训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实训五：多部分机呼叫总机操作实训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实训六：单路通话操作实训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实训七：自动录音和放音操作实训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实训八：进入系统及各菜单操作实训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实训九：录音删除操作实训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实训十：消防电话及模块的安装与地址的修改操作实训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实训十一：故障的设置、判断与处理操作实训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实训十二：按线路图将各部分连线操作实训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实训十三：设计并安装一个简易应用系统实训</w:t>
            </w:r>
          </w:p>
          <w:p w:rsidR="007218EF" w:rsidRPr="00644BAF" w:rsidRDefault="007218EF" w:rsidP="00D1391F">
            <w:pPr>
              <w:autoSpaceDE w:val="0"/>
              <w:autoSpaceDN w:val="0"/>
              <w:adjustRightInd w:val="0"/>
              <w:jc w:val="left"/>
              <w:rPr>
                <w:rFonts w:ascii="新宋体" w:eastAsia="新宋体" w:hAnsi="新宋体" w:cs="宋体"/>
                <w:sz w:val="18"/>
                <w:szCs w:val="18"/>
              </w:rPr>
            </w:pPr>
            <w:r w:rsidRPr="00644BAF">
              <w:rPr>
                <w:rFonts w:ascii="新宋体" w:eastAsia="新宋体" w:hAnsi="新宋体" w:cs="宋体"/>
                <w:sz w:val="18"/>
                <w:szCs w:val="18"/>
              </w:rPr>
              <w:t>2</w:t>
            </w:r>
            <w:r w:rsidRPr="00644BAF">
              <w:rPr>
                <w:rFonts w:ascii="新宋体" w:eastAsia="新宋体" w:hAnsi="新宋体" w:cs="宋体" w:hint="eastAsia"/>
                <w:sz w:val="18"/>
                <w:szCs w:val="18"/>
              </w:rPr>
              <w:t>）</w:t>
            </w:r>
            <w:r w:rsidRPr="00644BAF">
              <w:rPr>
                <w:rFonts w:ascii="新宋体" w:eastAsia="新宋体" w:hAnsi="新宋体" w:cs="宋体"/>
                <w:sz w:val="18"/>
                <w:szCs w:val="18"/>
              </w:rPr>
              <w:t xml:space="preserve"> </w:t>
            </w:r>
            <w:r w:rsidRPr="00644BAF">
              <w:rPr>
                <w:rFonts w:ascii="新宋体" w:eastAsia="新宋体" w:hAnsi="新宋体" w:cs="宋体" w:hint="eastAsia"/>
                <w:sz w:val="18"/>
                <w:szCs w:val="18"/>
              </w:rPr>
              <w:t>消防广播部分</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实训十四：播放单元的正常</w:t>
            </w:r>
            <w:r w:rsidRPr="004E5D7A">
              <w:rPr>
                <w:rFonts w:ascii="新宋体" w:eastAsia="新宋体" w:hAnsi="新宋体" w:cs="宋体"/>
                <w:sz w:val="18"/>
                <w:szCs w:val="18"/>
              </w:rPr>
              <w:t>(MP3)</w:t>
            </w:r>
            <w:r w:rsidRPr="004E5D7A">
              <w:rPr>
                <w:rFonts w:ascii="新宋体" w:eastAsia="新宋体" w:hAnsi="新宋体" w:cs="宋体" w:hint="eastAsia"/>
                <w:sz w:val="18"/>
                <w:szCs w:val="18"/>
              </w:rPr>
              <w:t>播音操作实训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实训十五：广播切换模块联动信号实现自动广播操作实训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实训十六：播放单元监听操作实训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实训十七：故障的设置、判断与处理操作实训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实训十八：按线路图将各部分连线操作实训</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实训十九：设计并安装一个简易应用系统</w:t>
            </w:r>
          </w:p>
          <w:p w:rsidR="007218EF" w:rsidRPr="00644BAF" w:rsidRDefault="007218EF" w:rsidP="00D1391F">
            <w:pPr>
              <w:autoSpaceDE w:val="0"/>
              <w:autoSpaceDN w:val="0"/>
              <w:adjustRightInd w:val="0"/>
              <w:jc w:val="left"/>
              <w:rPr>
                <w:rFonts w:ascii="新宋体" w:eastAsia="新宋体" w:hAnsi="新宋体" w:cs="宋体"/>
                <w:sz w:val="18"/>
                <w:szCs w:val="18"/>
              </w:rPr>
            </w:pPr>
            <w:r w:rsidRPr="00644BAF">
              <w:rPr>
                <w:rFonts w:ascii="新宋体" w:eastAsia="新宋体" w:hAnsi="新宋体" w:cs="宋体"/>
                <w:sz w:val="18"/>
                <w:szCs w:val="18"/>
              </w:rPr>
              <w:t>3</w:t>
            </w:r>
            <w:r w:rsidRPr="00644BAF">
              <w:rPr>
                <w:rFonts w:ascii="新宋体" w:eastAsia="新宋体" w:hAnsi="新宋体" w:cs="宋体" w:hint="eastAsia"/>
                <w:sz w:val="18"/>
                <w:szCs w:val="18"/>
              </w:rPr>
              <w:t>）</w:t>
            </w:r>
            <w:r w:rsidRPr="00644BAF">
              <w:rPr>
                <w:rFonts w:ascii="新宋体" w:eastAsia="新宋体" w:hAnsi="新宋体" w:cs="宋体"/>
                <w:sz w:val="18"/>
                <w:szCs w:val="18"/>
              </w:rPr>
              <w:t xml:space="preserve"> </w:t>
            </w:r>
            <w:r w:rsidRPr="00644BAF">
              <w:rPr>
                <w:rFonts w:ascii="新宋体" w:eastAsia="新宋体" w:hAnsi="新宋体" w:cs="宋体" w:hint="eastAsia"/>
                <w:sz w:val="18"/>
                <w:szCs w:val="18"/>
              </w:rPr>
              <w:t>消防喷淋部分</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实训一：</w:t>
            </w:r>
            <w:r>
              <w:rPr>
                <w:rFonts w:ascii="新宋体" w:eastAsia="新宋体" w:hAnsi="新宋体" w:cs="宋体" w:hint="eastAsia"/>
                <w:sz w:val="18"/>
                <w:szCs w:val="18"/>
              </w:rPr>
              <w:t>火灾自动报警系统</w:t>
            </w:r>
            <w:r w:rsidRPr="004E5D7A">
              <w:rPr>
                <w:rFonts w:ascii="新宋体" w:eastAsia="新宋体" w:hAnsi="新宋体" w:cs="宋体" w:hint="eastAsia"/>
                <w:sz w:val="18"/>
                <w:szCs w:val="18"/>
              </w:rPr>
              <w:t>原理的认识实验</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实训二：火警状态下自动启动喷水灭火系统的模拟</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实训三：火警状态下手动启动喷水灭火系统的模拟</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实训四：四种类型喷头的喷水实验</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实训五：末端试水装置的实验</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实训六：自动喷水灭火系统与报警主机的联网实验</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实训七：自动喷水灭火系统的连接与喷头的安装</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t>实训八：自动喷水灭火系统故障的设置与排除</w:t>
            </w:r>
          </w:p>
          <w:p w:rsidR="007218EF" w:rsidRPr="004E5D7A" w:rsidRDefault="007218EF" w:rsidP="00D1391F">
            <w:pPr>
              <w:autoSpaceDE w:val="0"/>
              <w:autoSpaceDN w:val="0"/>
              <w:adjustRightInd w:val="0"/>
              <w:jc w:val="left"/>
              <w:rPr>
                <w:rFonts w:ascii="新宋体" w:eastAsia="新宋体" w:hAnsi="新宋体" w:cs="宋体"/>
                <w:sz w:val="18"/>
                <w:szCs w:val="18"/>
              </w:rPr>
            </w:pPr>
            <w:r w:rsidRPr="004E5D7A">
              <w:rPr>
                <w:rFonts w:ascii="新宋体" w:eastAsia="新宋体" w:hAnsi="新宋体" w:cs="宋体" w:hint="eastAsia"/>
                <w:sz w:val="18"/>
                <w:szCs w:val="18"/>
              </w:rPr>
              <w:lastRenderedPageBreak/>
              <w:t>实训九：按线路图将各部分连线</w:t>
            </w:r>
          </w:p>
          <w:p w:rsidR="007218EF" w:rsidRDefault="007218EF" w:rsidP="00D1391F">
            <w:pPr>
              <w:rPr>
                <w:rFonts w:ascii="新宋体" w:eastAsia="新宋体" w:hAnsi="新宋体" w:cs="宋体"/>
                <w:sz w:val="18"/>
                <w:szCs w:val="18"/>
              </w:rPr>
            </w:pPr>
            <w:r w:rsidRPr="004E5D7A">
              <w:rPr>
                <w:rFonts w:ascii="新宋体" w:eastAsia="新宋体" w:hAnsi="新宋体" w:cs="宋体" w:hint="eastAsia"/>
                <w:sz w:val="18"/>
                <w:szCs w:val="18"/>
              </w:rPr>
              <w:t>实训十：</w:t>
            </w:r>
            <w:r w:rsidRPr="004E5D7A">
              <w:rPr>
                <w:rFonts w:ascii="新宋体" w:eastAsia="新宋体" w:hAnsi="新宋体" w:cs="宋体"/>
                <w:sz w:val="18"/>
                <w:szCs w:val="18"/>
              </w:rPr>
              <w:t xml:space="preserve"> </w:t>
            </w:r>
            <w:r w:rsidRPr="004E5D7A">
              <w:rPr>
                <w:rFonts w:ascii="新宋体" w:eastAsia="新宋体" w:hAnsi="新宋体" w:cs="宋体" w:hint="eastAsia"/>
                <w:sz w:val="18"/>
                <w:szCs w:val="18"/>
              </w:rPr>
              <w:t>设计并安装一个简易应用系统</w:t>
            </w:r>
          </w:p>
          <w:p w:rsidR="007218EF" w:rsidRPr="00143758" w:rsidRDefault="007218EF" w:rsidP="00D1391F">
            <w:pPr>
              <w:rPr>
                <w:rFonts w:ascii="宋体"/>
                <w:bCs/>
                <w:sz w:val="18"/>
                <w:szCs w:val="18"/>
              </w:rPr>
            </w:pPr>
            <w:r>
              <w:rPr>
                <w:rFonts w:ascii="宋体" w:hAnsi="宋体" w:hint="eastAsia"/>
                <w:bCs/>
                <w:szCs w:val="21"/>
              </w:rPr>
              <w:t>主要配置：</w:t>
            </w:r>
            <w:r w:rsidRPr="0066538D">
              <w:rPr>
                <w:rFonts w:hint="eastAsia"/>
                <w:sz w:val="18"/>
                <w:szCs w:val="18"/>
              </w:rPr>
              <w:t>广播</w:t>
            </w:r>
            <w:r>
              <w:rPr>
                <w:rFonts w:hint="eastAsia"/>
                <w:sz w:val="18"/>
                <w:szCs w:val="18"/>
              </w:rPr>
              <w:t>分配盘</w:t>
            </w:r>
            <w:r w:rsidRPr="00883093">
              <w:rPr>
                <w:sz w:val="18"/>
                <w:szCs w:val="18"/>
              </w:rPr>
              <w:t>1</w:t>
            </w:r>
            <w:r w:rsidRPr="00883093">
              <w:rPr>
                <w:rFonts w:hint="eastAsia"/>
                <w:sz w:val="18"/>
                <w:szCs w:val="18"/>
              </w:rPr>
              <w:t>台、</w:t>
            </w:r>
            <w:r w:rsidRPr="0066538D">
              <w:rPr>
                <w:rFonts w:hint="eastAsia"/>
                <w:sz w:val="18"/>
                <w:szCs w:val="18"/>
              </w:rPr>
              <w:t>功率放大器</w:t>
            </w:r>
            <w:r w:rsidRPr="00883093">
              <w:rPr>
                <w:sz w:val="18"/>
                <w:szCs w:val="18"/>
              </w:rPr>
              <w:t>1</w:t>
            </w:r>
            <w:r w:rsidRPr="00883093">
              <w:rPr>
                <w:rFonts w:hint="eastAsia"/>
                <w:sz w:val="18"/>
                <w:szCs w:val="18"/>
              </w:rPr>
              <w:t>台、</w:t>
            </w:r>
            <w:r w:rsidRPr="0066538D">
              <w:rPr>
                <w:rFonts w:hint="eastAsia"/>
                <w:sz w:val="18"/>
                <w:szCs w:val="18"/>
              </w:rPr>
              <w:t>广播切换模块</w:t>
            </w:r>
            <w:r w:rsidRPr="00883093">
              <w:rPr>
                <w:sz w:val="18"/>
                <w:szCs w:val="18"/>
              </w:rPr>
              <w:t>1</w:t>
            </w:r>
            <w:r w:rsidRPr="00883093">
              <w:rPr>
                <w:rFonts w:hint="eastAsia"/>
                <w:sz w:val="18"/>
                <w:szCs w:val="18"/>
              </w:rPr>
              <w:t>只、</w:t>
            </w:r>
            <w:r w:rsidRPr="0066538D">
              <w:rPr>
                <w:rFonts w:hint="eastAsia"/>
                <w:sz w:val="18"/>
                <w:szCs w:val="18"/>
              </w:rPr>
              <w:t>喇叭</w:t>
            </w:r>
            <w:r w:rsidRPr="00883093">
              <w:rPr>
                <w:sz w:val="18"/>
                <w:szCs w:val="18"/>
              </w:rPr>
              <w:t>1</w:t>
            </w:r>
            <w:r w:rsidRPr="00883093">
              <w:rPr>
                <w:rFonts w:hint="eastAsia"/>
                <w:sz w:val="18"/>
                <w:szCs w:val="18"/>
              </w:rPr>
              <w:t>只、</w:t>
            </w:r>
            <w:r w:rsidRPr="0066538D">
              <w:rPr>
                <w:rFonts w:hint="eastAsia"/>
                <w:sz w:val="18"/>
                <w:szCs w:val="18"/>
              </w:rPr>
              <w:t>电话通讯主机</w:t>
            </w:r>
            <w:r w:rsidRPr="00883093">
              <w:rPr>
                <w:sz w:val="18"/>
                <w:szCs w:val="18"/>
              </w:rPr>
              <w:t>1</w:t>
            </w:r>
            <w:r w:rsidRPr="00883093">
              <w:rPr>
                <w:rFonts w:hint="eastAsia"/>
                <w:sz w:val="18"/>
                <w:szCs w:val="18"/>
              </w:rPr>
              <w:t>台、</w:t>
            </w:r>
            <w:r w:rsidRPr="0066538D">
              <w:rPr>
                <w:rFonts w:hint="eastAsia"/>
                <w:sz w:val="18"/>
                <w:szCs w:val="18"/>
              </w:rPr>
              <w:t>电话模块</w:t>
            </w:r>
            <w:r w:rsidRPr="00883093">
              <w:rPr>
                <w:sz w:val="18"/>
                <w:szCs w:val="18"/>
              </w:rPr>
              <w:t>1</w:t>
            </w:r>
            <w:r w:rsidRPr="00883093">
              <w:rPr>
                <w:rFonts w:hint="eastAsia"/>
                <w:sz w:val="18"/>
                <w:szCs w:val="18"/>
              </w:rPr>
              <w:t>只、</w:t>
            </w:r>
            <w:r w:rsidRPr="0066538D">
              <w:rPr>
                <w:rFonts w:hint="eastAsia"/>
                <w:sz w:val="18"/>
                <w:szCs w:val="18"/>
              </w:rPr>
              <w:t>电话</w:t>
            </w:r>
            <w:r w:rsidRPr="00883093">
              <w:rPr>
                <w:sz w:val="18"/>
                <w:szCs w:val="18"/>
              </w:rPr>
              <w:t>1</w:t>
            </w:r>
            <w:r w:rsidRPr="00883093">
              <w:rPr>
                <w:rFonts w:hint="eastAsia"/>
                <w:sz w:val="18"/>
                <w:szCs w:val="18"/>
              </w:rPr>
              <w:t>台、</w:t>
            </w:r>
            <w:r>
              <w:rPr>
                <w:rFonts w:hint="eastAsia"/>
                <w:sz w:val="18"/>
                <w:szCs w:val="18"/>
              </w:rPr>
              <w:t>通讯板</w:t>
            </w:r>
            <w:r w:rsidRPr="00883093">
              <w:rPr>
                <w:sz w:val="18"/>
                <w:szCs w:val="18"/>
              </w:rPr>
              <w:t>1</w:t>
            </w:r>
            <w:r w:rsidRPr="00883093">
              <w:rPr>
                <w:rFonts w:hint="eastAsia"/>
                <w:sz w:val="18"/>
                <w:szCs w:val="18"/>
              </w:rPr>
              <w:t>块、</w:t>
            </w:r>
            <w:r>
              <w:rPr>
                <w:rFonts w:hint="eastAsia"/>
                <w:sz w:val="18"/>
                <w:szCs w:val="18"/>
              </w:rPr>
              <w:t>编码器</w:t>
            </w:r>
            <w:r w:rsidRPr="00883093">
              <w:rPr>
                <w:sz w:val="18"/>
                <w:szCs w:val="18"/>
              </w:rPr>
              <w:t>1</w:t>
            </w:r>
            <w:r w:rsidRPr="00883093">
              <w:rPr>
                <w:rFonts w:hint="eastAsia"/>
                <w:sz w:val="18"/>
                <w:szCs w:val="18"/>
              </w:rPr>
              <w:t>台、</w:t>
            </w:r>
            <w:r>
              <w:rPr>
                <w:rFonts w:hint="eastAsia"/>
                <w:sz w:val="18"/>
                <w:szCs w:val="18"/>
              </w:rPr>
              <w:t>烟感探测器</w:t>
            </w:r>
            <w:r w:rsidRPr="00883093">
              <w:rPr>
                <w:sz w:val="18"/>
                <w:szCs w:val="18"/>
              </w:rPr>
              <w:t>1</w:t>
            </w:r>
            <w:r w:rsidRPr="00883093">
              <w:rPr>
                <w:rFonts w:hint="eastAsia"/>
                <w:sz w:val="18"/>
                <w:szCs w:val="18"/>
              </w:rPr>
              <w:t>只、</w:t>
            </w:r>
            <w:r w:rsidR="00344DC8">
              <w:rPr>
                <w:rFonts w:ascii="宋体" w:hAnsi="宋体" w:cs="宋体" w:hint="eastAsia"/>
                <w:color w:val="000000"/>
                <w:sz w:val="18"/>
                <w:szCs w:val="18"/>
                <w:shd w:val="clear" w:color="auto" w:fill="FFFFFF"/>
              </w:rPr>
              <w:t>感温探测器1个、感温探测器1个、温度传感器1个、</w:t>
            </w:r>
            <w:r>
              <w:rPr>
                <w:rFonts w:hint="eastAsia"/>
                <w:sz w:val="18"/>
                <w:szCs w:val="18"/>
              </w:rPr>
              <w:t>报警主机</w:t>
            </w:r>
            <w:r w:rsidRPr="00883093">
              <w:rPr>
                <w:sz w:val="18"/>
                <w:szCs w:val="18"/>
              </w:rPr>
              <w:t>1</w:t>
            </w:r>
            <w:r w:rsidRPr="00883093">
              <w:rPr>
                <w:rFonts w:hint="eastAsia"/>
                <w:sz w:val="18"/>
                <w:szCs w:val="18"/>
              </w:rPr>
              <w:t>台、</w:t>
            </w:r>
            <w:r w:rsidRPr="0066538D">
              <w:rPr>
                <w:rFonts w:ascii="宋体" w:hAnsi="宋体" w:cs="宋体" w:hint="eastAsia"/>
                <w:sz w:val="18"/>
                <w:szCs w:val="18"/>
              </w:rPr>
              <w:t>故障设置模块</w:t>
            </w:r>
            <w:r w:rsidRPr="00883093">
              <w:rPr>
                <w:rFonts w:ascii="宋体" w:hAnsi="宋体" w:cs="宋体"/>
                <w:sz w:val="18"/>
                <w:szCs w:val="18"/>
              </w:rPr>
              <w:t>1</w:t>
            </w:r>
            <w:r w:rsidRPr="00883093">
              <w:rPr>
                <w:rFonts w:ascii="宋体" w:hAnsi="宋体" w:cs="宋体" w:hint="eastAsia"/>
                <w:sz w:val="18"/>
                <w:szCs w:val="18"/>
              </w:rPr>
              <w:t>台、</w:t>
            </w:r>
            <w:r w:rsidRPr="0066538D">
              <w:rPr>
                <w:rFonts w:ascii="宋体" w:hAnsi="宋体" w:cs="宋体" w:hint="eastAsia"/>
                <w:sz w:val="18"/>
                <w:szCs w:val="18"/>
              </w:rPr>
              <w:t>实训桌</w:t>
            </w:r>
            <w:r w:rsidRPr="00883093">
              <w:rPr>
                <w:rFonts w:ascii="宋体" w:hAnsi="宋体" w:cs="宋体" w:hint="eastAsia"/>
                <w:sz w:val="18"/>
                <w:szCs w:val="18"/>
              </w:rPr>
              <w:t>（</w:t>
            </w:r>
            <w:r w:rsidRPr="0066538D">
              <w:rPr>
                <w:sz w:val="18"/>
                <w:szCs w:val="18"/>
              </w:rPr>
              <w:t>1500</w:t>
            </w:r>
            <w:r w:rsidRPr="0066538D">
              <w:rPr>
                <w:rFonts w:ascii="宋体" w:cs="宋体" w:hint="eastAsia"/>
                <w:sz w:val="18"/>
                <w:szCs w:val="18"/>
              </w:rPr>
              <w:t>×</w:t>
            </w:r>
            <w:r w:rsidRPr="0066538D">
              <w:rPr>
                <w:rFonts w:ascii="宋体" w:hAnsi="宋体" w:cs="宋体"/>
                <w:sz w:val="18"/>
                <w:szCs w:val="18"/>
              </w:rPr>
              <w:t>700</w:t>
            </w:r>
            <w:r w:rsidRPr="0066538D">
              <w:rPr>
                <w:rFonts w:ascii="宋体" w:cs="宋体" w:hint="eastAsia"/>
                <w:sz w:val="18"/>
                <w:szCs w:val="18"/>
              </w:rPr>
              <w:t>×</w:t>
            </w:r>
            <w:r w:rsidRPr="0066538D">
              <w:rPr>
                <w:rFonts w:ascii="宋体" w:hAnsi="宋体" w:cs="宋体"/>
                <w:sz w:val="18"/>
                <w:szCs w:val="18"/>
              </w:rPr>
              <w:t>1800mm</w:t>
            </w:r>
            <w:r w:rsidRPr="00883093">
              <w:rPr>
                <w:rFonts w:ascii="宋体" w:hAnsi="宋体" w:cs="宋体" w:hint="eastAsia"/>
                <w:sz w:val="18"/>
                <w:szCs w:val="18"/>
              </w:rPr>
              <w:t>）</w:t>
            </w:r>
            <w:r w:rsidRPr="00883093">
              <w:rPr>
                <w:rFonts w:ascii="宋体" w:hAnsi="宋体" w:cs="宋体"/>
                <w:sz w:val="18"/>
                <w:szCs w:val="18"/>
              </w:rPr>
              <w:t>1</w:t>
            </w:r>
            <w:r w:rsidRPr="00883093">
              <w:rPr>
                <w:rFonts w:ascii="宋体" w:hAnsi="宋体" w:cs="宋体" w:hint="eastAsia"/>
                <w:sz w:val="18"/>
                <w:szCs w:val="18"/>
              </w:rPr>
              <w:t>张、</w:t>
            </w:r>
            <w:r>
              <w:rPr>
                <w:rFonts w:ascii="宋体" w:hAnsi="宋体" w:cs="宋体" w:hint="eastAsia"/>
                <w:sz w:val="18"/>
                <w:szCs w:val="18"/>
              </w:rPr>
              <w:t>喷淋装置</w:t>
            </w:r>
            <w:r w:rsidRPr="00883093">
              <w:rPr>
                <w:rFonts w:ascii="宋体" w:hAnsi="宋体" w:cs="宋体" w:hint="eastAsia"/>
                <w:sz w:val="18"/>
                <w:szCs w:val="18"/>
              </w:rPr>
              <w:t>（</w:t>
            </w:r>
            <w:r w:rsidRPr="0066538D">
              <w:rPr>
                <w:rFonts w:ascii="宋体" w:hAnsi="宋体"/>
                <w:sz w:val="18"/>
                <w:szCs w:val="18"/>
              </w:rPr>
              <w:t>240</w:t>
            </w:r>
            <w:r>
              <w:rPr>
                <w:rFonts w:ascii="宋体"/>
                <w:sz w:val="18"/>
                <w:szCs w:val="18"/>
              </w:rPr>
              <w:t>0</w:t>
            </w:r>
            <w:r w:rsidRPr="0066538D">
              <w:rPr>
                <w:rFonts w:ascii="宋体" w:hAnsi="宋体" w:hint="eastAsia"/>
                <w:sz w:val="18"/>
                <w:szCs w:val="18"/>
              </w:rPr>
              <w:t>×</w:t>
            </w:r>
            <w:r w:rsidRPr="0066538D">
              <w:rPr>
                <w:rFonts w:ascii="宋体" w:hAnsi="宋体"/>
                <w:sz w:val="18"/>
                <w:szCs w:val="18"/>
              </w:rPr>
              <w:t>10</w:t>
            </w:r>
            <w:r>
              <w:rPr>
                <w:rFonts w:ascii="宋体"/>
                <w:sz w:val="18"/>
                <w:szCs w:val="18"/>
              </w:rPr>
              <w:t>0</w:t>
            </w:r>
            <w:r w:rsidRPr="0066538D">
              <w:rPr>
                <w:rFonts w:ascii="宋体"/>
                <w:sz w:val="18"/>
                <w:szCs w:val="18"/>
              </w:rPr>
              <w:t>0</w:t>
            </w:r>
            <w:r w:rsidRPr="0066538D">
              <w:rPr>
                <w:rFonts w:ascii="宋体" w:hAnsi="宋体" w:hint="eastAsia"/>
                <w:sz w:val="18"/>
                <w:szCs w:val="18"/>
              </w:rPr>
              <w:t>×</w:t>
            </w:r>
            <w:r w:rsidRPr="0066538D">
              <w:rPr>
                <w:rFonts w:ascii="宋体" w:hAnsi="宋体"/>
                <w:sz w:val="18"/>
                <w:szCs w:val="18"/>
              </w:rPr>
              <w:t>226</w:t>
            </w:r>
            <w:r>
              <w:rPr>
                <w:rFonts w:ascii="宋体" w:hAnsi="宋体"/>
                <w:sz w:val="18"/>
                <w:szCs w:val="18"/>
              </w:rPr>
              <w:t>0mm</w:t>
            </w:r>
            <w:r w:rsidRPr="0066538D">
              <w:rPr>
                <w:rFonts w:ascii="宋体" w:hAnsi="宋体"/>
                <w:sz w:val="18"/>
                <w:szCs w:val="18"/>
                <w:vertAlign w:val="superscript"/>
              </w:rPr>
              <w:t>3</w:t>
            </w:r>
            <w:r w:rsidRPr="00883093">
              <w:rPr>
                <w:rFonts w:ascii="宋体" w:hAnsi="宋体" w:cs="宋体" w:hint="eastAsia"/>
                <w:sz w:val="18"/>
                <w:szCs w:val="18"/>
              </w:rPr>
              <w:t>）</w:t>
            </w:r>
            <w:r w:rsidRPr="00883093">
              <w:rPr>
                <w:rFonts w:ascii="宋体" w:hAnsi="宋体" w:cs="宋体"/>
                <w:sz w:val="18"/>
                <w:szCs w:val="18"/>
              </w:rPr>
              <w:t>1</w:t>
            </w:r>
            <w:r w:rsidRPr="00883093">
              <w:rPr>
                <w:rFonts w:ascii="宋体" w:hAnsi="宋体" w:cs="宋体" w:hint="eastAsia"/>
                <w:sz w:val="18"/>
                <w:szCs w:val="18"/>
              </w:rPr>
              <w:t>套、</w:t>
            </w:r>
            <w:r>
              <w:rPr>
                <w:rFonts w:ascii="宋体" w:hAnsi="宋体" w:cs="宋体"/>
                <w:sz w:val="18"/>
                <w:szCs w:val="18"/>
              </w:rPr>
              <w:t>CRT</w:t>
            </w:r>
            <w:r>
              <w:rPr>
                <w:rFonts w:ascii="宋体" w:hAnsi="宋体" w:cs="宋体" w:hint="eastAsia"/>
                <w:sz w:val="18"/>
                <w:szCs w:val="18"/>
              </w:rPr>
              <w:t>监控卡</w:t>
            </w:r>
            <w:r w:rsidRPr="00883093">
              <w:rPr>
                <w:rFonts w:ascii="宋体" w:hAnsi="宋体" w:cs="宋体"/>
                <w:sz w:val="18"/>
                <w:szCs w:val="18"/>
              </w:rPr>
              <w:t>1</w:t>
            </w:r>
            <w:r w:rsidRPr="00883093">
              <w:rPr>
                <w:rFonts w:ascii="宋体" w:hAnsi="宋体" w:cs="宋体" w:hint="eastAsia"/>
                <w:sz w:val="18"/>
                <w:szCs w:val="18"/>
              </w:rPr>
              <w:t>张、</w:t>
            </w:r>
            <w:r>
              <w:rPr>
                <w:rFonts w:ascii="宋体" w:hAnsi="宋体" w:cs="宋体"/>
                <w:sz w:val="18"/>
                <w:szCs w:val="18"/>
              </w:rPr>
              <w:t>CRT</w:t>
            </w:r>
            <w:r>
              <w:rPr>
                <w:rFonts w:ascii="宋体" w:hAnsi="宋体" w:cs="宋体" w:hint="eastAsia"/>
                <w:sz w:val="18"/>
                <w:szCs w:val="18"/>
              </w:rPr>
              <w:t>监控软件</w:t>
            </w:r>
            <w:r w:rsidRPr="00883093">
              <w:rPr>
                <w:rFonts w:ascii="宋体" w:hAnsi="宋体" w:cs="宋体"/>
                <w:sz w:val="18"/>
                <w:szCs w:val="18"/>
              </w:rPr>
              <w:t>1</w:t>
            </w:r>
            <w:r w:rsidRPr="00883093">
              <w:rPr>
                <w:rFonts w:ascii="宋体" w:hAnsi="宋体" w:cs="宋体" w:hint="eastAsia"/>
                <w:sz w:val="18"/>
                <w:szCs w:val="18"/>
              </w:rPr>
              <w:t>套</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4</w:t>
            </w:r>
          </w:p>
        </w:tc>
        <w:tc>
          <w:tcPr>
            <w:tcW w:w="1418" w:type="dxa"/>
            <w:vAlign w:val="center"/>
          </w:tcPr>
          <w:p w:rsidR="007218EF" w:rsidRPr="00322A59" w:rsidRDefault="007218EF" w:rsidP="009E7A06">
            <w:pPr>
              <w:jc w:val="center"/>
              <w:rPr>
                <w:rFonts w:ascii="宋体"/>
                <w:szCs w:val="21"/>
              </w:rPr>
            </w:pPr>
            <w:r w:rsidRPr="00322A59">
              <w:rPr>
                <w:rFonts w:ascii="宋体" w:hAnsi="宋体" w:hint="eastAsia"/>
                <w:szCs w:val="21"/>
              </w:rPr>
              <w:t>停车场管理系统</w:t>
            </w:r>
          </w:p>
        </w:tc>
        <w:tc>
          <w:tcPr>
            <w:tcW w:w="6379" w:type="dxa"/>
            <w:vMerge w:val="restart"/>
            <w:vAlign w:val="center"/>
          </w:tcPr>
          <w:p w:rsidR="007218EF" w:rsidRDefault="007218EF" w:rsidP="009E4BCD">
            <w:pPr>
              <w:spacing w:line="240" w:lineRule="atLeast"/>
              <w:rPr>
                <w:rFonts w:ascii="宋体"/>
                <w:bCs/>
                <w:szCs w:val="21"/>
              </w:rPr>
            </w:pPr>
            <w:r>
              <w:rPr>
                <w:rFonts w:ascii="宋体" w:hAnsi="宋体" w:hint="eastAsia"/>
                <w:bCs/>
                <w:szCs w:val="21"/>
              </w:rPr>
              <w:t>实训系统包括：停车场管理系统和电子巡更系统两部分组成，共用</w:t>
            </w:r>
            <w:r>
              <w:rPr>
                <w:rFonts w:ascii="宋体" w:hAnsi="宋体"/>
                <w:bCs/>
                <w:szCs w:val="21"/>
              </w:rPr>
              <w:t>1</w:t>
            </w:r>
            <w:r>
              <w:rPr>
                <w:rFonts w:ascii="宋体" w:hAnsi="宋体" w:hint="eastAsia"/>
                <w:bCs/>
                <w:szCs w:val="21"/>
              </w:rPr>
              <w:t>套智能一卡通系统</w:t>
            </w:r>
          </w:p>
          <w:p w:rsidR="007218EF" w:rsidRPr="004E5D7A" w:rsidRDefault="007218EF" w:rsidP="009E4BCD">
            <w:pPr>
              <w:tabs>
                <w:tab w:val="left" w:pos="900"/>
                <w:tab w:val="left" w:pos="1080"/>
              </w:tabs>
              <w:snapToGrid w:val="0"/>
              <w:spacing w:line="360" w:lineRule="auto"/>
              <w:rPr>
                <w:rFonts w:ascii="新宋体" w:eastAsia="新宋体" w:hAnsi="新宋体"/>
                <w:spacing w:val="-2"/>
                <w:sz w:val="18"/>
                <w:szCs w:val="18"/>
              </w:rPr>
            </w:pPr>
            <w:r>
              <w:rPr>
                <w:rFonts w:ascii="新宋体" w:eastAsia="新宋体" w:hAnsi="新宋体"/>
                <w:spacing w:val="-2"/>
                <w:sz w:val="18"/>
                <w:szCs w:val="18"/>
              </w:rPr>
              <w:t>1</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所有器件安装在面板上，操作方便</w:t>
            </w:r>
            <w:r>
              <w:rPr>
                <w:rFonts w:ascii="新宋体" w:eastAsia="新宋体" w:hAnsi="新宋体" w:hint="eastAsia"/>
                <w:spacing w:val="-2"/>
                <w:sz w:val="18"/>
                <w:szCs w:val="18"/>
              </w:rPr>
              <w:t>、</w:t>
            </w:r>
            <w:r w:rsidRPr="004E5D7A">
              <w:rPr>
                <w:rFonts w:ascii="新宋体" w:eastAsia="新宋体" w:hAnsi="新宋体" w:hint="eastAsia"/>
                <w:spacing w:val="-2"/>
                <w:sz w:val="18"/>
                <w:szCs w:val="18"/>
              </w:rPr>
              <w:t>系统包括门禁、考勤、巡更、消费和停车场五大部分</w:t>
            </w:r>
          </w:p>
          <w:p w:rsidR="007218EF" w:rsidRPr="004E5D7A" w:rsidRDefault="007218EF" w:rsidP="009E4BCD">
            <w:pPr>
              <w:tabs>
                <w:tab w:val="left" w:pos="900"/>
                <w:tab w:val="left" w:pos="1080"/>
              </w:tabs>
              <w:snapToGrid w:val="0"/>
              <w:spacing w:line="360" w:lineRule="auto"/>
              <w:rPr>
                <w:rFonts w:ascii="新宋体" w:eastAsia="新宋体" w:hAnsi="新宋体"/>
                <w:spacing w:val="-2"/>
                <w:sz w:val="18"/>
                <w:szCs w:val="18"/>
              </w:rPr>
            </w:pPr>
            <w:r>
              <w:rPr>
                <w:rFonts w:ascii="新宋体" w:eastAsia="新宋体" w:hAnsi="新宋体"/>
                <w:spacing w:val="-2"/>
                <w:sz w:val="18"/>
                <w:szCs w:val="18"/>
              </w:rPr>
              <w:t>2</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输入电压：单相</w:t>
            </w:r>
            <w:r w:rsidRPr="004E5D7A">
              <w:rPr>
                <w:rFonts w:ascii="新宋体" w:eastAsia="新宋体" w:hAnsi="新宋体"/>
                <w:spacing w:val="-2"/>
                <w:sz w:val="18"/>
                <w:szCs w:val="18"/>
              </w:rPr>
              <w:t>AC220V</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10% 50Hz</w:t>
            </w:r>
          </w:p>
          <w:p w:rsidR="007218EF" w:rsidRPr="004E5D7A" w:rsidRDefault="007218EF" w:rsidP="009E4BCD">
            <w:pPr>
              <w:tabs>
                <w:tab w:val="left" w:pos="900"/>
                <w:tab w:val="left" w:pos="1080"/>
              </w:tabs>
              <w:snapToGrid w:val="0"/>
              <w:spacing w:line="360" w:lineRule="auto"/>
              <w:rPr>
                <w:rFonts w:ascii="新宋体" w:eastAsia="新宋体" w:hAnsi="新宋体"/>
                <w:spacing w:val="-2"/>
                <w:sz w:val="18"/>
                <w:szCs w:val="18"/>
              </w:rPr>
            </w:pPr>
            <w:r>
              <w:rPr>
                <w:rFonts w:ascii="新宋体" w:eastAsia="新宋体" w:hAnsi="新宋体"/>
                <w:spacing w:val="-2"/>
                <w:sz w:val="18"/>
                <w:szCs w:val="18"/>
              </w:rPr>
              <w:t>3</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工作环境：环境温度</w:t>
            </w:r>
            <w:r w:rsidRPr="004E5D7A">
              <w:rPr>
                <w:rFonts w:ascii="新宋体" w:eastAsia="新宋体" w:hAnsi="新宋体"/>
                <w:spacing w:val="-2"/>
                <w:sz w:val="18"/>
                <w:szCs w:val="18"/>
              </w:rPr>
              <w:t>-20</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+45</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 xml:space="preserve">  </w:t>
            </w:r>
            <w:r w:rsidRPr="004E5D7A">
              <w:rPr>
                <w:rFonts w:ascii="新宋体" w:eastAsia="新宋体" w:hAnsi="新宋体" w:hint="eastAsia"/>
                <w:spacing w:val="-2"/>
                <w:sz w:val="18"/>
                <w:szCs w:val="18"/>
              </w:rPr>
              <w:t>相对湿度＜</w:t>
            </w:r>
            <w:r w:rsidRPr="004E5D7A">
              <w:rPr>
                <w:rFonts w:ascii="新宋体" w:eastAsia="新宋体" w:hAnsi="新宋体"/>
                <w:spacing w:val="-2"/>
                <w:sz w:val="18"/>
                <w:szCs w:val="18"/>
              </w:rPr>
              <w:t>85%</w:t>
            </w:r>
          </w:p>
          <w:p w:rsidR="007218EF" w:rsidRPr="004E5D7A" w:rsidRDefault="007218EF" w:rsidP="009E4BCD">
            <w:pPr>
              <w:tabs>
                <w:tab w:val="left" w:pos="900"/>
                <w:tab w:val="left" w:pos="1080"/>
              </w:tabs>
              <w:snapToGrid w:val="0"/>
              <w:spacing w:line="360" w:lineRule="auto"/>
              <w:rPr>
                <w:rFonts w:ascii="新宋体" w:eastAsia="新宋体" w:hAnsi="新宋体"/>
                <w:spacing w:val="-2"/>
                <w:sz w:val="18"/>
                <w:szCs w:val="18"/>
              </w:rPr>
            </w:pPr>
            <w:r>
              <w:rPr>
                <w:rFonts w:ascii="新宋体" w:eastAsia="新宋体" w:hAnsi="新宋体"/>
                <w:spacing w:val="-2"/>
                <w:sz w:val="18"/>
                <w:szCs w:val="18"/>
              </w:rPr>
              <w:t>4</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外型尺寸：</w:t>
            </w:r>
            <w:r w:rsidRPr="004E5D7A">
              <w:rPr>
                <w:rFonts w:ascii="新宋体" w:eastAsia="新宋体" w:hAnsi="新宋体"/>
                <w:spacing w:val="-2"/>
                <w:sz w:val="18"/>
                <w:szCs w:val="18"/>
              </w:rPr>
              <w:t>1668mm</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805mm</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1484mm</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3000mm</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3000mm</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1150mm</w:t>
            </w:r>
          </w:p>
          <w:p w:rsidR="007218EF" w:rsidRPr="004E5D7A" w:rsidRDefault="007218EF" w:rsidP="009E4BCD">
            <w:pPr>
              <w:tabs>
                <w:tab w:val="left" w:pos="900"/>
                <w:tab w:val="left" w:pos="1080"/>
              </w:tabs>
              <w:snapToGrid w:val="0"/>
              <w:spacing w:line="360" w:lineRule="auto"/>
              <w:rPr>
                <w:rFonts w:ascii="新宋体" w:eastAsia="新宋体" w:hAnsi="新宋体"/>
                <w:spacing w:val="-2"/>
                <w:sz w:val="18"/>
                <w:szCs w:val="18"/>
              </w:rPr>
            </w:pPr>
            <w:r>
              <w:rPr>
                <w:rFonts w:ascii="新宋体" w:eastAsia="新宋体" w:hAnsi="新宋体"/>
                <w:spacing w:val="-2"/>
                <w:sz w:val="18"/>
                <w:szCs w:val="18"/>
              </w:rPr>
              <w:t>5</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实验软件运行环境</w:t>
            </w:r>
            <w:r w:rsidRPr="004E5D7A">
              <w:rPr>
                <w:rFonts w:ascii="新宋体" w:eastAsia="新宋体" w:hAnsi="新宋体"/>
                <w:spacing w:val="-2"/>
                <w:sz w:val="18"/>
                <w:szCs w:val="18"/>
              </w:rPr>
              <w:t xml:space="preserve"> Windows xp</w:t>
            </w:r>
            <w:r w:rsidRPr="004E5D7A">
              <w:rPr>
                <w:rFonts w:ascii="新宋体" w:eastAsia="新宋体" w:hAnsi="新宋体" w:hint="eastAsia"/>
                <w:spacing w:val="-2"/>
                <w:sz w:val="18"/>
                <w:szCs w:val="18"/>
              </w:rPr>
              <w:t>、</w:t>
            </w:r>
            <w:r w:rsidRPr="004E5D7A">
              <w:rPr>
                <w:rFonts w:ascii="新宋体" w:eastAsia="新宋体" w:hAnsi="新宋体"/>
                <w:spacing w:val="-2"/>
                <w:sz w:val="18"/>
                <w:szCs w:val="18"/>
              </w:rPr>
              <w:t>SQL2000</w:t>
            </w:r>
            <w:r w:rsidRPr="004E5D7A">
              <w:rPr>
                <w:rFonts w:ascii="新宋体" w:eastAsia="新宋体" w:hAnsi="新宋体" w:hint="eastAsia"/>
                <w:spacing w:val="-2"/>
                <w:sz w:val="18"/>
                <w:szCs w:val="18"/>
              </w:rPr>
              <w:t>版本以上</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6</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电源控制屏（铁质双层亚光密纹喷塑结构）交流电源：单相</w:t>
            </w:r>
            <w:r w:rsidRPr="009E4BCD">
              <w:rPr>
                <w:rFonts w:ascii="新宋体" w:eastAsia="新宋体" w:hAnsi="新宋体"/>
                <w:spacing w:val="-2"/>
                <w:sz w:val="18"/>
                <w:szCs w:val="18"/>
              </w:rPr>
              <w:t>220V 50Hz</w:t>
            </w:r>
            <w:r w:rsidRPr="009E4BCD">
              <w:rPr>
                <w:rFonts w:ascii="新宋体" w:eastAsia="新宋体" w:hAnsi="新宋体" w:hint="eastAsia"/>
                <w:spacing w:val="-2"/>
                <w:sz w:val="18"/>
                <w:szCs w:val="18"/>
              </w:rPr>
              <w:t>，带有过流保护装置。</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7</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实验桌</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hint="eastAsia"/>
                <w:spacing w:val="-2"/>
                <w:sz w:val="18"/>
                <w:szCs w:val="18"/>
              </w:rPr>
              <w:t>实训桌为铁质双层亚光密纹喷塑结构，桌面为防火、防水、耐磨高密度板，结构坚固，形状似长方体封闭式结构，造型美观大方；设有两个大抽屉、柜门，分别用于放置工具、存放挂件及资料等。桌面用于安装电源控制屏并提供一个宽敞舒适的工作台面。实训桌还设有四个万向轮和四个固定调节机构，便于移动和固定。</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8</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门禁系统</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hint="eastAsia"/>
                <w:spacing w:val="-2"/>
                <w:sz w:val="18"/>
                <w:szCs w:val="18"/>
              </w:rPr>
              <w:t>采用通用的</w:t>
            </w:r>
            <w:r w:rsidRPr="009E4BCD">
              <w:rPr>
                <w:rFonts w:ascii="新宋体" w:eastAsia="新宋体" w:hAnsi="新宋体"/>
                <w:spacing w:val="-2"/>
                <w:sz w:val="18"/>
                <w:szCs w:val="18"/>
              </w:rPr>
              <w:t>IC</w:t>
            </w:r>
            <w:r w:rsidRPr="009E4BCD">
              <w:rPr>
                <w:rFonts w:ascii="新宋体" w:eastAsia="新宋体" w:hAnsi="新宋体" w:hint="eastAsia"/>
                <w:spacing w:val="-2"/>
                <w:sz w:val="18"/>
                <w:szCs w:val="18"/>
              </w:rPr>
              <w:t>卡，实现人员对安装有电插锁的门户控制，具有考勤功能，通过电</w:t>
            </w:r>
            <w:r w:rsidRPr="009E4BCD">
              <w:rPr>
                <w:rFonts w:ascii="新宋体" w:eastAsia="新宋体" w:hAnsi="新宋体" w:hint="eastAsia"/>
                <w:spacing w:val="-2"/>
                <w:sz w:val="18"/>
                <w:szCs w:val="18"/>
              </w:rPr>
              <w:lastRenderedPageBreak/>
              <w:t>脑软件生成表格。</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9</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消费系统：采用通用的</w:t>
            </w:r>
            <w:r w:rsidRPr="009E4BCD">
              <w:rPr>
                <w:rFonts w:ascii="新宋体" w:eastAsia="新宋体" w:hAnsi="新宋体"/>
                <w:spacing w:val="-2"/>
                <w:sz w:val="18"/>
                <w:szCs w:val="18"/>
              </w:rPr>
              <w:t>IC</w:t>
            </w:r>
            <w:r w:rsidRPr="009E4BCD">
              <w:rPr>
                <w:rFonts w:ascii="新宋体" w:eastAsia="新宋体" w:hAnsi="新宋体" w:hint="eastAsia"/>
                <w:spacing w:val="-2"/>
                <w:sz w:val="18"/>
                <w:szCs w:val="18"/>
              </w:rPr>
              <w:t>卡，实现无钞操作收费，全新的消费管理模式。</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10</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考勤系统</w:t>
            </w:r>
          </w:p>
          <w:p w:rsidR="007218EF" w:rsidRPr="009E4BCD" w:rsidRDefault="007218EF" w:rsidP="009970EC">
            <w:pPr>
              <w:tabs>
                <w:tab w:val="left" w:pos="900"/>
                <w:tab w:val="left" w:pos="1080"/>
              </w:tabs>
              <w:snapToGrid w:val="0"/>
              <w:spacing w:line="360" w:lineRule="auto"/>
              <w:ind w:firstLineChars="200" w:firstLine="352"/>
              <w:rPr>
                <w:rFonts w:ascii="新宋体" w:eastAsia="新宋体" w:hAnsi="新宋体"/>
                <w:spacing w:val="-2"/>
                <w:sz w:val="18"/>
                <w:szCs w:val="18"/>
              </w:rPr>
            </w:pPr>
            <w:r w:rsidRPr="009E4BCD">
              <w:rPr>
                <w:rFonts w:ascii="新宋体" w:eastAsia="新宋体" w:hAnsi="新宋体" w:hint="eastAsia"/>
                <w:spacing w:val="-2"/>
                <w:sz w:val="18"/>
                <w:szCs w:val="18"/>
              </w:rPr>
              <w:t>采用通用的</w:t>
            </w:r>
            <w:r w:rsidRPr="009E4BCD">
              <w:rPr>
                <w:rFonts w:ascii="新宋体" w:eastAsia="新宋体" w:hAnsi="新宋体"/>
                <w:spacing w:val="-2"/>
                <w:sz w:val="18"/>
                <w:szCs w:val="18"/>
              </w:rPr>
              <w:t>IC</w:t>
            </w:r>
            <w:r w:rsidRPr="009E4BCD">
              <w:rPr>
                <w:rFonts w:ascii="新宋体" w:eastAsia="新宋体" w:hAnsi="新宋体" w:hint="eastAsia"/>
                <w:spacing w:val="-2"/>
                <w:sz w:val="18"/>
                <w:szCs w:val="18"/>
              </w:rPr>
              <w:t>卡，完成对人员的考勤任务，通过计算机生成人员出勤报表，统计人员出勤情况，并与工资系统结合，生成实发工资报表。</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11</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巡更系统</w:t>
            </w:r>
          </w:p>
          <w:p w:rsidR="007218EF" w:rsidRPr="009E4BCD" w:rsidRDefault="007218EF" w:rsidP="009970EC">
            <w:pPr>
              <w:tabs>
                <w:tab w:val="left" w:pos="900"/>
                <w:tab w:val="left" w:pos="1080"/>
              </w:tabs>
              <w:snapToGrid w:val="0"/>
              <w:spacing w:line="360" w:lineRule="auto"/>
              <w:ind w:firstLineChars="200" w:firstLine="352"/>
              <w:rPr>
                <w:rFonts w:ascii="新宋体" w:eastAsia="新宋体" w:hAnsi="新宋体"/>
                <w:spacing w:val="-2"/>
                <w:sz w:val="18"/>
                <w:szCs w:val="18"/>
              </w:rPr>
            </w:pPr>
            <w:r w:rsidRPr="009E4BCD">
              <w:rPr>
                <w:rFonts w:ascii="新宋体" w:eastAsia="新宋体" w:hAnsi="新宋体" w:hint="eastAsia"/>
                <w:spacing w:val="-2"/>
                <w:sz w:val="18"/>
                <w:szCs w:val="18"/>
              </w:rPr>
              <w:t>使用便携式巡更器对指定地点进行巡查，管理人员可通过计算机专用软件将巡更信息从巡更器中读出，并生成巡更报表，以便对巡更人员的考核。</w:t>
            </w:r>
          </w:p>
          <w:p w:rsidR="007218EF" w:rsidRPr="009E4BCD" w:rsidRDefault="007218EF" w:rsidP="009E4BCD">
            <w:pPr>
              <w:tabs>
                <w:tab w:val="left" w:pos="900"/>
                <w:tab w:val="left" w:pos="1080"/>
              </w:tabs>
              <w:snapToGrid w:val="0"/>
              <w:spacing w:line="360" w:lineRule="auto"/>
              <w:rPr>
                <w:rFonts w:ascii="新宋体" w:eastAsia="新宋体" w:hAnsi="新宋体"/>
                <w:spacing w:val="-2"/>
                <w:sz w:val="18"/>
                <w:szCs w:val="18"/>
              </w:rPr>
            </w:pPr>
            <w:r w:rsidRPr="009E4BCD">
              <w:rPr>
                <w:rFonts w:ascii="新宋体" w:eastAsia="新宋体" w:hAnsi="新宋体"/>
                <w:spacing w:val="-2"/>
                <w:sz w:val="18"/>
                <w:szCs w:val="18"/>
              </w:rPr>
              <w:t>12</w:t>
            </w:r>
            <w:r w:rsidR="009E7A06">
              <w:rPr>
                <w:rFonts w:ascii="新宋体" w:eastAsia="新宋体" w:hAnsi="新宋体" w:hint="eastAsia"/>
                <w:spacing w:val="-2"/>
                <w:sz w:val="18"/>
                <w:szCs w:val="18"/>
              </w:rPr>
              <w:t>.</w:t>
            </w:r>
            <w:r w:rsidRPr="009E4BCD">
              <w:rPr>
                <w:rFonts w:ascii="新宋体" w:eastAsia="新宋体" w:hAnsi="新宋体" w:hint="eastAsia"/>
                <w:spacing w:val="-2"/>
                <w:sz w:val="18"/>
                <w:szCs w:val="18"/>
              </w:rPr>
              <w:t>停车场管理系统</w:t>
            </w:r>
          </w:p>
          <w:p w:rsidR="007218EF" w:rsidRPr="004E5D7A" w:rsidRDefault="007218EF" w:rsidP="009970EC">
            <w:pPr>
              <w:tabs>
                <w:tab w:val="left" w:pos="900"/>
                <w:tab w:val="left" w:pos="1080"/>
              </w:tabs>
              <w:snapToGrid w:val="0"/>
              <w:spacing w:line="360" w:lineRule="auto"/>
              <w:ind w:firstLineChars="200" w:firstLine="352"/>
              <w:rPr>
                <w:rFonts w:ascii="新宋体" w:eastAsia="新宋体" w:hAnsi="新宋体"/>
                <w:spacing w:val="-2"/>
                <w:sz w:val="18"/>
                <w:szCs w:val="18"/>
              </w:rPr>
            </w:pPr>
            <w:r w:rsidRPr="004E5D7A">
              <w:rPr>
                <w:rFonts w:ascii="新宋体" w:eastAsia="新宋体" w:hAnsi="新宋体" w:hint="eastAsia"/>
                <w:spacing w:val="-2"/>
                <w:sz w:val="18"/>
                <w:szCs w:val="18"/>
              </w:rPr>
              <w:t>实训桌为铁质双层亚光密纹喷塑结构，桌面为防火、防水、耐磨高密度板</w:t>
            </w:r>
            <w:r w:rsidRPr="004E5D7A">
              <w:rPr>
                <w:rFonts w:ascii="新宋体" w:eastAsia="新宋体" w:hAnsi="新宋体"/>
                <w:spacing w:val="-2"/>
                <w:sz w:val="18"/>
                <w:szCs w:val="18"/>
              </w:rPr>
              <w:t>,</w:t>
            </w:r>
            <w:r w:rsidRPr="004E5D7A">
              <w:rPr>
                <w:rFonts w:ascii="新宋体" w:eastAsia="新宋体" w:hAnsi="新宋体" w:hint="eastAsia"/>
                <w:spacing w:val="-2"/>
                <w:sz w:val="18"/>
                <w:szCs w:val="18"/>
              </w:rPr>
              <w:t>结构坚固。桌面用于安装电源控制屏并提供一个宽敞舒适的工作台面。实训桌还设有四个万向轮和四个固定调节机构，便于移动和固定，有利于实训室的布局。</w:t>
            </w:r>
          </w:p>
          <w:p w:rsidR="007218EF" w:rsidRPr="004E5D7A" w:rsidRDefault="007218EF" w:rsidP="009970EC">
            <w:pPr>
              <w:tabs>
                <w:tab w:val="left" w:pos="900"/>
                <w:tab w:val="left" w:pos="1080"/>
              </w:tabs>
              <w:snapToGrid w:val="0"/>
              <w:spacing w:line="360" w:lineRule="auto"/>
              <w:ind w:firstLineChars="200" w:firstLine="352"/>
              <w:rPr>
                <w:rFonts w:ascii="新宋体" w:eastAsia="新宋体" w:hAnsi="新宋体"/>
                <w:spacing w:val="-2"/>
                <w:sz w:val="18"/>
                <w:szCs w:val="18"/>
              </w:rPr>
            </w:pPr>
            <w:r w:rsidRPr="004E5D7A">
              <w:rPr>
                <w:rFonts w:ascii="新宋体" w:eastAsia="新宋体" w:hAnsi="新宋体" w:hint="eastAsia"/>
                <w:spacing w:val="-2"/>
                <w:sz w:val="18"/>
                <w:szCs w:val="18"/>
              </w:rPr>
              <w:t>入口控制机是内嵌智能控制单元的入口控制核心，提供自动控制功能，用于既有月卡车辆自助进场、又有临时车辆自助进场的停车管理系统中。入口控制机可以联网工作，也可以脱机独立工作。智能控制单元不仅有独立的控制程序、时钟、存储器及各种输入输出，而且还具备</w:t>
            </w:r>
            <w:r w:rsidRPr="004E5D7A">
              <w:rPr>
                <w:rFonts w:ascii="新宋体" w:eastAsia="新宋体" w:hAnsi="新宋体"/>
                <w:spacing w:val="-2"/>
                <w:sz w:val="18"/>
                <w:szCs w:val="18"/>
              </w:rPr>
              <w:t>TCP\IP</w:t>
            </w:r>
            <w:r w:rsidRPr="004E5D7A">
              <w:rPr>
                <w:rFonts w:ascii="新宋体" w:eastAsia="新宋体" w:hAnsi="新宋体" w:hint="eastAsia"/>
                <w:spacing w:val="-2"/>
                <w:sz w:val="18"/>
                <w:szCs w:val="18"/>
              </w:rPr>
              <w:t>联网接口，脱机独立工作时可以暂存上万条的脱机记录，联网后自动上传。</w:t>
            </w:r>
          </w:p>
          <w:p w:rsidR="007218EF" w:rsidRPr="004E5D7A" w:rsidRDefault="007218EF" w:rsidP="009970EC">
            <w:pPr>
              <w:tabs>
                <w:tab w:val="left" w:pos="900"/>
                <w:tab w:val="left" w:pos="1080"/>
              </w:tabs>
              <w:snapToGrid w:val="0"/>
              <w:spacing w:line="360" w:lineRule="auto"/>
              <w:ind w:firstLineChars="150" w:firstLine="264"/>
              <w:rPr>
                <w:rFonts w:ascii="新宋体" w:eastAsia="新宋体" w:hAnsi="新宋体"/>
                <w:spacing w:val="-2"/>
                <w:sz w:val="18"/>
                <w:szCs w:val="18"/>
              </w:rPr>
            </w:pPr>
            <w:r w:rsidRPr="004E5D7A">
              <w:rPr>
                <w:rFonts w:ascii="新宋体" w:eastAsia="新宋体" w:hAnsi="新宋体" w:hint="eastAsia"/>
                <w:spacing w:val="-2"/>
                <w:sz w:val="18"/>
                <w:szCs w:val="18"/>
              </w:rPr>
              <w:t>出口控制机是内嵌智能控制单元的出口自助读卡控制核心，提供自动控制功能，提高车辆出场的效率，做到月卡车辆无人值守管理。智能控制单元有独立的控制程序、时钟、存储器及各种输入输出，而且还具备</w:t>
            </w:r>
            <w:r w:rsidRPr="004E5D7A">
              <w:rPr>
                <w:rFonts w:ascii="新宋体" w:eastAsia="新宋体" w:hAnsi="新宋体"/>
                <w:spacing w:val="-2"/>
                <w:sz w:val="18"/>
                <w:szCs w:val="18"/>
              </w:rPr>
              <w:t>TCP\IP</w:t>
            </w:r>
            <w:r w:rsidRPr="004E5D7A">
              <w:rPr>
                <w:rFonts w:ascii="新宋体" w:eastAsia="新宋体" w:hAnsi="新宋体" w:hint="eastAsia"/>
                <w:spacing w:val="-2"/>
                <w:sz w:val="18"/>
                <w:szCs w:val="18"/>
              </w:rPr>
              <w:t>联网接口，脱机独立工作时可以暂存上万条的脱机记录，联网后自动上传。</w:t>
            </w:r>
          </w:p>
          <w:p w:rsidR="007218EF" w:rsidRPr="004E5D7A" w:rsidRDefault="007218EF" w:rsidP="009970EC">
            <w:pPr>
              <w:tabs>
                <w:tab w:val="left" w:pos="900"/>
                <w:tab w:val="left" w:pos="1080"/>
              </w:tabs>
              <w:snapToGrid w:val="0"/>
              <w:spacing w:line="360" w:lineRule="auto"/>
              <w:ind w:firstLineChars="150" w:firstLine="264"/>
              <w:rPr>
                <w:rFonts w:ascii="新宋体" w:eastAsia="新宋体" w:hAnsi="新宋体"/>
                <w:spacing w:val="-2"/>
                <w:sz w:val="18"/>
                <w:szCs w:val="18"/>
              </w:rPr>
            </w:pPr>
            <w:r w:rsidRPr="004E5D7A">
              <w:rPr>
                <w:rFonts w:ascii="新宋体" w:eastAsia="新宋体" w:hAnsi="新宋体" w:hint="eastAsia"/>
                <w:spacing w:val="-2"/>
                <w:sz w:val="18"/>
                <w:szCs w:val="18"/>
              </w:rPr>
              <w:t>停车场收费管理系统中控制、收费和管理的中心。适用于月卡车辆和临时车辆相结合的停车管理系统中，用于监控出入口设备的通信、临时车辆的收费、系统</w:t>
            </w:r>
            <w:r w:rsidRPr="004E5D7A">
              <w:rPr>
                <w:rFonts w:ascii="新宋体" w:eastAsia="新宋体" w:hAnsi="新宋体" w:hint="eastAsia"/>
                <w:spacing w:val="-2"/>
                <w:sz w:val="18"/>
                <w:szCs w:val="18"/>
              </w:rPr>
              <w:lastRenderedPageBreak/>
              <w:t>的数据存储。</w:t>
            </w:r>
          </w:p>
          <w:p w:rsidR="007218EF" w:rsidRPr="004A03A6" w:rsidRDefault="007218EF" w:rsidP="009970EC">
            <w:pPr>
              <w:ind w:firstLineChars="200" w:firstLine="352"/>
              <w:rPr>
                <w:rFonts w:ascii="宋体"/>
                <w:color w:val="000000"/>
                <w:sz w:val="18"/>
                <w:szCs w:val="18"/>
              </w:rPr>
            </w:pPr>
            <w:r w:rsidRPr="004E5D7A">
              <w:rPr>
                <w:rFonts w:ascii="新宋体" w:eastAsia="新宋体" w:hAnsi="新宋体" w:hint="eastAsia"/>
                <w:spacing w:val="-2"/>
                <w:sz w:val="18"/>
                <w:szCs w:val="18"/>
              </w:rPr>
              <w:t>道闸采用专用力矩电机和控制电路，适用于各类停车场管理系统中的车辆出入口，限定车辆进出。</w:t>
            </w:r>
            <w:r>
              <w:rPr>
                <w:rFonts w:ascii="宋体" w:hAnsi="宋体" w:hint="eastAsia"/>
                <w:bCs/>
                <w:sz w:val="18"/>
                <w:szCs w:val="18"/>
              </w:rPr>
              <w:t>提供制造厂家授权书及售后服务承诺</w:t>
            </w:r>
          </w:p>
          <w:p w:rsidR="007218EF" w:rsidRPr="00CE6D1D" w:rsidRDefault="007218EF" w:rsidP="00CE6D1D">
            <w:pPr>
              <w:tabs>
                <w:tab w:val="left" w:pos="900"/>
                <w:tab w:val="left" w:pos="1080"/>
              </w:tabs>
              <w:snapToGrid w:val="0"/>
              <w:rPr>
                <w:rFonts w:ascii="新宋体" w:eastAsia="新宋体" w:hAnsi="新宋体"/>
                <w:spacing w:val="-2"/>
                <w:sz w:val="18"/>
                <w:szCs w:val="18"/>
              </w:rPr>
            </w:pPr>
            <w:r w:rsidRPr="00CE6D1D">
              <w:rPr>
                <w:rFonts w:ascii="新宋体" w:eastAsia="新宋体" w:hAnsi="新宋体" w:hint="eastAsia"/>
                <w:spacing w:val="-2"/>
                <w:sz w:val="18"/>
                <w:szCs w:val="18"/>
              </w:rPr>
              <w:t>实训项目</w:t>
            </w:r>
          </w:p>
          <w:p w:rsidR="007218EF" w:rsidRPr="004E5D7A" w:rsidRDefault="007218EF" w:rsidP="00CE6D1D">
            <w:pPr>
              <w:tabs>
                <w:tab w:val="left" w:pos="900"/>
                <w:tab w:val="left" w:pos="1080"/>
              </w:tabs>
              <w:snapToGrid w:val="0"/>
              <w:rPr>
                <w:rFonts w:ascii="新宋体" w:eastAsia="新宋体" w:hAnsi="新宋体"/>
                <w:spacing w:val="-2"/>
                <w:sz w:val="18"/>
                <w:szCs w:val="18"/>
              </w:rPr>
            </w:pPr>
            <w:r>
              <w:rPr>
                <w:rFonts w:ascii="新宋体" w:eastAsia="新宋体" w:hAnsi="新宋体"/>
                <w:spacing w:val="-2"/>
                <w:sz w:val="18"/>
                <w:szCs w:val="18"/>
              </w:rPr>
              <w:t>1</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系统设备认识实训</w:t>
            </w:r>
            <w:r>
              <w:rPr>
                <w:rFonts w:ascii="新宋体" w:eastAsia="新宋体" w:hAnsi="新宋体" w:hint="eastAsia"/>
                <w:spacing w:val="-2"/>
                <w:sz w:val="18"/>
                <w:szCs w:val="18"/>
              </w:rPr>
              <w:t>、</w:t>
            </w:r>
            <w:r>
              <w:rPr>
                <w:rFonts w:ascii="新宋体" w:eastAsia="新宋体" w:hAnsi="新宋体"/>
                <w:spacing w:val="-2"/>
                <w:sz w:val="18"/>
                <w:szCs w:val="18"/>
              </w:rPr>
              <w:t>2</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系统软件操作</w:t>
            </w:r>
            <w:r>
              <w:rPr>
                <w:rFonts w:ascii="新宋体" w:eastAsia="新宋体" w:hAnsi="新宋体" w:hint="eastAsia"/>
                <w:spacing w:val="-2"/>
                <w:sz w:val="18"/>
                <w:szCs w:val="18"/>
              </w:rPr>
              <w:t>、</w:t>
            </w:r>
            <w:r w:rsidR="009E7A06">
              <w:rPr>
                <w:rFonts w:ascii="新宋体" w:eastAsia="新宋体" w:hAnsi="新宋体" w:hint="eastAsia"/>
                <w:spacing w:val="-2"/>
                <w:sz w:val="18"/>
                <w:szCs w:val="18"/>
              </w:rPr>
              <w:t xml:space="preserve">  </w:t>
            </w:r>
            <w:r>
              <w:rPr>
                <w:rFonts w:ascii="新宋体" w:eastAsia="新宋体" w:hAnsi="新宋体"/>
                <w:spacing w:val="-2"/>
                <w:sz w:val="18"/>
                <w:szCs w:val="18"/>
              </w:rPr>
              <w:t>3</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门禁系统调试实训</w:t>
            </w:r>
          </w:p>
          <w:p w:rsidR="007218EF" w:rsidRPr="004E5D7A" w:rsidRDefault="007218EF" w:rsidP="00CE6D1D">
            <w:pPr>
              <w:tabs>
                <w:tab w:val="left" w:pos="900"/>
                <w:tab w:val="left" w:pos="1080"/>
              </w:tabs>
              <w:snapToGrid w:val="0"/>
              <w:rPr>
                <w:rFonts w:ascii="新宋体" w:eastAsia="新宋体" w:hAnsi="新宋体"/>
                <w:spacing w:val="-2"/>
                <w:sz w:val="18"/>
                <w:szCs w:val="18"/>
              </w:rPr>
            </w:pPr>
            <w:r>
              <w:rPr>
                <w:rFonts w:ascii="新宋体" w:eastAsia="新宋体" w:hAnsi="新宋体"/>
                <w:spacing w:val="-2"/>
                <w:sz w:val="18"/>
                <w:szCs w:val="18"/>
              </w:rPr>
              <w:t>4</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考勤系统调试实训</w:t>
            </w:r>
            <w:r>
              <w:rPr>
                <w:rFonts w:ascii="新宋体" w:eastAsia="新宋体" w:hAnsi="新宋体" w:hint="eastAsia"/>
                <w:spacing w:val="-2"/>
                <w:sz w:val="18"/>
                <w:szCs w:val="18"/>
              </w:rPr>
              <w:t>、</w:t>
            </w:r>
            <w:r>
              <w:rPr>
                <w:rFonts w:ascii="新宋体" w:eastAsia="新宋体" w:hAnsi="新宋体"/>
                <w:spacing w:val="-2"/>
                <w:sz w:val="18"/>
                <w:szCs w:val="18"/>
              </w:rPr>
              <w:t>5</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更系统调试实训</w:t>
            </w:r>
            <w:r>
              <w:rPr>
                <w:rFonts w:ascii="新宋体" w:eastAsia="新宋体" w:hAnsi="新宋体" w:hint="eastAsia"/>
                <w:spacing w:val="-2"/>
                <w:sz w:val="18"/>
                <w:szCs w:val="18"/>
              </w:rPr>
              <w:t>、</w:t>
            </w:r>
            <w:r>
              <w:rPr>
                <w:rFonts w:ascii="新宋体" w:eastAsia="新宋体" w:hAnsi="新宋体"/>
                <w:spacing w:val="-2"/>
                <w:sz w:val="18"/>
                <w:szCs w:val="18"/>
              </w:rPr>
              <w:t>6</w:t>
            </w:r>
            <w:r w:rsidR="009E7A06">
              <w:rPr>
                <w:rFonts w:ascii="新宋体" w:eastAsia="新宋体" w:hAnsi="新宋体" w:hint="eastAsia"/>
                <w:spacing w:val="-2"/>
                <w:sz w:val="18"/>
                <w:szCs w:val="18"/>
              </w:rPr>
              <w:t>.</w:t>
            </w:r>
            <w:r w:rsidRPr="004E5D7A">
              <w:rPr>
                <w:rFonts w:ascii="新宋体" w:eastAsia="新宋体" w:hAnsi="新宋体" w:hint="eastAsia"/>
                <w:spacing w:val="-2"/>
                <w:sz w:val="18"/>
                <w:szCs w:val="18"/>
              </w:rPr>
              <w:t>消费系统调试实训</w:t>
            </w:r>
          </w:p>
          <w:p w:rsidR="007218EF" w:rsidRPr="00883093" w:rsidRDefault="007218EF" w:rsidP="009E4BCD">
            <w:pPr>
              <w:spacing w:line="240" w:lineRule="atLeast"/>
              <w:rPr>
                <w:rFonts w:ascii="新宋体" w:eastAsia="新宋体" w:hAnsi="新宋体"/>
                <w:spacing w:val="-2"/>
                <w:sz w:val="18"/>
                <w:szCs w:val="18"/>
              </w:rPr>
            </w:pPr>
            <w:r>
              <w:rPr>
                <w:rFonts w:ascii="新宋体" w:eastAsia="新宋体" w:hAnsi="新宋体"/>
                <w:spacing w:val="-2"/>
                <w:sz w:val="18"/>
                <w:szCs w:val="18"/>
              </w:rPr>
              <w:t>7</w:t>
            </w:r>
            <w:r>
              <w:rPr>
                <w:rFonts w:ascii="新宋体" w:eastAsia="新宋体" w:hAnsi="新宋体" w:hint="eastAsia"/>
                <w:spacing w:val="-2"/>
                <w:sz w:val="18"/>
                <w:szCs w:val="18"/>
              </w:rPr>
              <w:t>、</w:t>
            </w:r>
            <w:r w:rsidRPr="00883093">
              <w:rPr>
                <w:rFonts w:ascii="新宋体" w:eastAsia="新宋体" w:hAnsi="新宋体" w:hint="eastAsia"/>
                <w:spacing w:val="-2"/>
                <w:sz w:val="18"/>
                <w:szCs w:val="18"/>
              </w:rPr>
              <w:t>停车</w:t>
            </w:r>
            <w:r w:rsidRPr="004E5D7A">
              <w:rPr>
                <w:rFonts w:ascii="新宋体" w:eastAsia="新宋体" w:hAnsi="新宋体" w:hint="eastAsia"/>
                <w:spacing w:val="-2"/>
                <w:sz w:val="18"/>
                <w:szCs w:val="18"/>
              </w:rPr>
              <w:t>场管理系统实训</w:t>
            </w:r>
          </w:p>
          <w:p w:rsidR="007218EF" w:rsidRPr="009E4BCD" w:rsidRDefault="007218EF" w:rsidP="009E4BCD">
            <w:pPr>
              <w:spacing w:line="240" w:lineRule="atLeast"/>
              <w:rPr>
                <w:rFonts w:ascii="宋体"/>
                <w:bCs/>
                <w:szCs w:val="21"/>
              </w:rPr>
            </w:pPr>
            <w:r w:rsidRPr="00883093">
              <w:rPr>
                <w:rFonts w:ascii="新宋体" w:eastAsia="新宋体" w:hAnsi="新宋体" w:hint="eastAsia"/>
                <w:spacing w:val="-2"/>
                <w:sz w:val="18"/>
                <w:szCs w:val="18"/>
              </w:rPr>
              <w:t>主要配置：</w:t>
            </w:r>
            <w:r w:rsidRPr="00F558B3">
              <w:rPr>
                <w:rFonts w:ascii="宋体" w:hAnsi="宋体"/>
                <w:sz w:val="18"/>
                <w:szCs w:val="18"/>
              </w:rPr>
              <w:t>IP</w:t>
            </w:r>
            <w:r w:rsidRPr="00F558B3">
              <w:rPr>
                <w:rFonts w:ascii="宋体" w:hAnsi="宋体" w:hint="eastAsia"/>
                <w:sz w:val="18"/>
                <w:szCs w:val="18"/>
              </w:rPr>
              <w:t>网络双门门禁主机</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读卡器</w:t>
            </w:r>
            <w:r w:rsidRPr="00883093">
              <w:rPr>
                <w:rFonts w:ascii="宋体" w:hAnsi="宋体"/>
                <w:sz w:val="18"/>
                <w:szCs w:val="18"/>
              </w:rPr>
              <w:t>2</w:t>
            </w:r>
            <w:r w:rsidRPr="00883093">
              <w:rPr>
                <w:rFonts w:ascii="宋体" w:hAnsi="宋体" w:hint="eastAsia"/>
                <w:sz w:val="18"/>
                <w:szCs w:val="18"/>
              </w:rPr>
              <w:t>只、</w:t>
            </w:r>
            <w:r w:rsidRPr="00F558B3">
              <w:rPr>
                <w:rFonts w:ascii="宋体" w:hAnsi="宋体" w:hint="eastAsia"/>
                <w:sz w:val="18"/>
                <w:szCs w:val="18"/>
              </w:rPr>
              <w:t>电磁锁</w:t>
            </w:r>
            <w:r w:rsidRPr="00883093">
              <w:rPr>
                <w:rFonts w:ascii="宋体" w:hAnsi="宋体"/>
                <w:sz w:val="18"/>
                <w:szCs w:val="18"/>
              </w:rPr>
              <w:t>2</w:t>
            </w:r>
            <w:r w:rsidRPr="00883093">
              <w:rPr>
                <w:rFonts w:ascii="宋体" w:hAnsi="宋体" w:hint="eastAsia"/>
                <w:sz w:val="18"/>
                <w:szCs w:val="18"/>
              </w:rPr>
              <w:t>只、</w:t>
            </w:r>
            <w:r w:rsidRPr="00F558B3">
              <w:rPr>
                <w:rFonts w:ascii="宋体" w:hAnsi="宋体" w:hint="eastAsia"/>
                <w:sz w:val="18"/>
                <w:szCs w:val="18"/>
              </w:rPr>
              <w:t>考勤机</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消费机</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发卡器</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巡更棒</w:t>
            </w:r>
            <w:r w:rsidRPr="00883093">
              <w:rPr>
                <w:rFonts w:ascii="宋体" w:hAnsi="宋体"/>
                <w:sz w:val="18"/>
                <w:szCs w:val="18"/>
              </w:rPr>
              <w:t>1</w:t>
            </w:r>
            <w:r w:rsidRPr="00883093">
              <w:rPr>
                <w:rFonts w:ascii="宋体" w:hAnsi="宋体" w:hint="eastAsia"/>
                <w:sz w:val="18"/>
                <w:szCs w:val="18"/>
              </w:rPr>
              <w:t>只、</w:t>
            </w:r>
            <w:r w:rsidRPr="00F558B3">
              <w:rPr>
                <w:rFonts w:ascii="宋体" w:hAnsi="宋体" w:hint="eastAsia"/>
                <w:sz w:val="18"/>
                <w:szCs w:val="18"/>
              </w:rPr>
              <w:t>通讯座</w:t>
            </w:r>
            <w:r w:rsidRPr="00883093">
              <w:rPr>
                <w:rFonts w:ascii="宋体" w:hAnsi="宋体"/>
                <w:sz w:val="18"/>
                <w:szCs w:val="18"/>
              </w:rPr>
              <w:t>1</w:t>
            </w:r>
            <w:r w:rsidRPr="00883093">
              <w:rPr>
                <w:rFonts w:ascii="宋体" w:hAnsi="宋体" w:hint="eastAsia"/>
                <w:sz w:val="18"/>
                <w:szCs w:val="18"/>
              </w:rPr>
              <w:t>只、</w:t>
            </w:r>
            <w:r w:rsidRPr="00F558B3">
              <w:rPr>
                <w:rFonts w:ascii="宋体" w:hAnsi="宋体" w:hint="eastAsia"/>
                <w:sz w:val="18"/>
                <w:szCs w:val="18"/>
              </w:rPr>
              <w:t>地址钮</w:t>
            </w:r>
            <w:r w:rsidRPr="00883093">
              <w:rPr>
                <w:rFonts w:ascii="宋体" w:hAnsi="宋体"/>
                <w:sz w:val="18"/>
                <w:szCs w:val="18"/>
              </w:rPr>
              <w:t>5</w:t>
            </w:r>
            <w:r w:rsidRPr="00883093">
              <w:rPr>
                <w:rFonts w:ascii="宋体" w:hAnsi="宋体" w:hint="eastAsia"/>
                <w:sz w:val="18"/>
                <w:szCs w:val="18"/>
              </w:rPr>
              <w:t>只、</w:t>
            </w:r>
            <w:r w:rsidRPr="00F558B3">
              <w:rPr>
                <w:rFonts w:ascii="宋体" w:hAnsi="宋体" w:hint="eastAsia"/>
                <w:sz w:val="18"/>
                <w:szCs w:val="18"/>
              </w:rPr>
              <w:t>人员卡</w:t>
            </w:r>
            <w:r w:rsidRPr="00883093">
              <w:rPr>
                <w:rFonts w:ascii="宋体" w:hAnsi="宋体"/>
                <w:sz w:val="18"/>
                <w:szCs w:val="18"/>
              </w:rPr>
              <w:t>2</w:t>
            </w:r>
            <w:r w:rsidRPr="00883093">
              <w:rPr>
                <w:rFonts w:ascii="宋体" w:hAnsi="宋体" w:hint="eastAsia"/>
                <w:sz w:val="18"/>
                <w:szCs w:val="18"/>
              </w:rPr>
              <w:t>张、</w:t>
            </w:r>
            <w:r w:rsidRPr="00F558B3">
              <w:rPr>
                <w:rFonts w:ascii="宋体" w:hAnsi="宋体" w:hint="eastAsia"/>
                <w:sz w:val="18"/>
                <w:szCs w:val="18"/>
              </w:rPr>
              <w:t>电动道闸</w:t>
            </w:r>
            <w:r w:rsidRPr="00883093">
              <w:rPr>
                <w:rFonts w:ascii="宋体" w:hAnsi="宋体"/>
                <w:sz w:val="18"/>
                <w:szCs w:val="18"/>
              </w:rPr>
              <w:t>1</w:t>
            </w:r>
            <w:r w:rsidRPr="00883093">
              <w:rPr>
                <w:rFonts w:ascii="宋体" w:hAnsi="宋体" w:hint="eastAsia"/>
                <w:sz w:val="18"/>
                <w:szCs w:val="18"/>
              </w:rPr>
              <w:t>套、</w:t>
            </w:r>
            <w:r w:rsidRPr="00F558B3">
              <w:rPr>
                <w:rFonts w:ascii="宋体" w:hAnsi="宋体" w:hint="eastAsia"/>
                <w:sz w:val="18"/>
                <w:szCs w:val="18"/>
              </w:rPr>
              <w:t>数字车辆检测器</w:t>
            </w:r>
            <w:r w:rsidRPr="00883093">
              <w:rPr>
                <w:rFonts w:ascii="宋体" w:hAnsi="宋体"/>
                <w:sz w:val="18"/>
                <w:szCs w:val="18"/>
              </w:rPr>
              <w:t>1</w:t>
            </w:r>
            <w:r w:rsidRPr="00883093">
              <w:rPr>
                <w:rFonts w:ascii="宋体" w:hAnsi="宋体" w:hint="eastAsia"/>
                <w:sz w:val="18"/>
                <w:szCs w:val="18"/>
              </w:rPr>
              <w:t>只、</w:t>
            </w:r>
            <w:r w:rsidRPr="00F558B3">
              <w:rPr>
                <w:rFonts w:ascii="宋体" w:hAnsi="宋体" w:hint="eastAsia"/>
                <w:sz w:val="18"/>
                <w:szCs w:val="18"/>
              </w:rPr>
              <w:t>入口控制系统</w:t>
            </w:r>
            <w:r w:rsidRPr="00883093">
              <w:rPr>
                <w:rFonts w:ascii="宋体" w:hAnsi="宋体" w:hint="eastAsia"/>
                <w:sz w:val="18"/>
                <w:szCs w:val="18"/>
              </w:rPr>
              <w:t>（</w:t>
            </w:r>
            <w:r w:rsidRPr="00F558B3">
              <w:rPr>
                <w:rFonts w:ascii="宋体" w:hAnsi="宋体" w:hint="eastAsia"/>
                <w:sz w:val="18"/>
                <w:szCs w:val="18"/>
              </w:rPr>
              <w:t>停车场专用电源</w:t>
            </w:r>
            <w:r w:rsidRPr="00883093">
              <w:rPr>
                <w:rFonts w:ascii="宋体" w:hAnsi="宋体" w:hint="eastAsia"/>
                <w:sz w:val="18"/>
                <w:szCs w:val="18"/>
              </w:rPr>
              <w:t>、</w:t>
            </w:r>
            <w:r w:rsidRPr="00F558B3">
              <w:rPr>
                <w:rFonts w:ascii="宋体" w:hAnsi="宋体"/>
                <w:sz w:val="18"/>
                <w:szCs w:val="18"/>
              </w:rPr>
              <w:t>IC</w:t>
            </w:r>
            <w:r w:rsidRPr="00F558B3">
              <w:rPr>
                <w:rFonts w:ascii="宋体" w:hAnsi="宋体" w:hint="eastAsia"/>
                <w:sz w:val="18"/>
                <w:szCs w:val="18"/>
              </w:rPr>
              <w:t>卡读写系统</w:t>
            </w:r>
            <w:r w:rsidRPr="00883093">
              <w:rPr>
                <w:rFonts w:ascii="宋体" w:hAnsi="宋体" w:hint="eastAsia"/>
                <w:sz w:val="18"/>
                <w:szCs w:val="18"/>
              </w:rPr>
              <w:t>、</w:t>
            </w:r>
            <w:r w:rsidRPr="00F558B3">
              <w:rPr>
                <w:rFonts w:ascii="宋体" w:hAnsi="宋体" w:hint="eastAsia"/>
                <w:sz w:val="18"/>
                <w:szCs w:val="18"/>
              </w:rPr>
              <w:t>机箱及其他附件</w:t>
            </w:r>
            <w:r w:rsidRPr="00883093">
              <w:rPr>
                <w:rFonts w:ascii="宋体" w:hAnsi="宋体" w:hint="eastAsia"/>
                <w:sz w:val="18"/>
                <w:szCs w:val="18"/>
              </w:rPr>
              <w:t>、</w:t>
            </w:r>
            <w:r w:rsidRPr="00F558B3">
              <w:rPr>
                <w:rFonts w:ascii="宋体" w:hAnsi="宋体" w:hint="eastAsia"/>
                <w:sz w:val="18"/>
                <w:szCs w:val="18"/>
              </w:rPr>
              <w:t>自动出卡系统</w:t>
            </w:r>
            <w:r w:rsidRPr="00883093">
              <w:rPr>
                <w:rFonts w:ascii="宋体" w:hAnsi="宋体" w:hint="eastAsia"/>
                <w:sz w:val="18"/>
                <w:szCs w:val="18"/>
              </w:rPr>
              <w:t>、</w:t>
            </w:r>
            <w:r w:rsidRPr="00F558B3">
              <w:rPr>
                <w:rFonts w:ascii="宋体" w:hAnsi="宋体" w:hint="eastAsia"/>
                <w:sz w:val="18"/>
                <w:szCs w:val="18"/>
              </w:rPr>
              <w:t>数字车辆检测器</w:t>
            </w:r>
            <w:r w:rsidRPr="00883093">
              <w:rPr>
                <w:rFonts w:ascii="宋体" w:hAnsi="宋体" w:hint="eastAsia"/>
                <w:sz w:val="18"/>
                <w:szCs w:val="18"/>
              </w:rPr>
              <w:t>、</w:t>
            </w:r>
            <w:r w:rsidRPr="00F558B3">
              <w:rPr>
                <w:rFonts w:ascii="宋体" w:hAnsi="宋体" w:hint="eastAsia"/>
                <w:sz w:val="18"/>
                <w:szCs w:val="18"/>
              </w:rPr>
              <w:t>中文电子显示屏</w:t>
            </w:r>
            <w:r w:rsidRPr="00883093">
              <w:rPr>
                <w:rFonts w:ascii="宋体" w:hAnsi="宋体" w:hint="eastAsia"/>
                <w:sz w:val="18"/>
                <w:szCs w:val="18"/>
              </w:rPr>
              <w:t>、</w:t>
            </w:r>
            <w:r w:rsidRPr="00F558B3">
              <w:rPr>
                <w:rFonts w:ascii="宋体" w:hAnsi="宋体" w:hint="eastAsia"/>
                <w:sz w:val="18"/>
                <w:szCs w:val="18"/>
              </w:rPr>
              <w:t>语音系统</w:t>
            </w:r>
            <w:r w:rsidRPr="00883093">
              <w:rPr>
                <w:rFonts w:ascii="宋体" w:hAnsi="宋体" w:hint="eastAsia"/>
                <w:sz w:val="18"/>
                <w:szCs w:val="18"/>
              </w:rPr>
              <w:t>）</w:t>
            </w:r>
            <w:r w:rsidRPr="00883093">
              <w:rPr>
                <w:rFonts w:ascii="宋体" w:hAnsi="宋体"/>
                <w:sz w:val="18"/>
                <w:szCs w:val="18"/>
              </w:rPr>
              <w:t>1</w:t>
            </w:r>
            <w:r w:rsidRPr="00883093">
              <w:rPr>
                <w:rFonts w:ascii="宋体" w:hAnsi="宋体" w:hint="eastAsia"/>
                <w:sz w:val="18"/>
                <w:szCs w:val="18"/>
              </w:rPr>
              <w:t>套、</w:t>
            </w:r>
            <w:r w:rsidRPr="00F558B3">
              <w:rPr>
                <w:rFonts w:ascii="宋体" w:hAnsi="宋体" w:hint="eastAsia"/>
                <w:sz w:val="18"/>
                <w:szCs w:val="18"/>
              </w:rPr>
              <w:t>电动道闸</w:t>
            </w:r>
            <w:r w:rsidRPr="00883093">
              <w:rPr>
                <w:rFonts w:ascii="宋体" w:hAnsi="宋体"/>
                <w:sz w:val="18"/>
                <w:szCs w:val="18"/>
              </w:rPr>
              <w:t>1</w:t>
            </w:r>
            <w:r w:rsidRPr="00883093">
              <w:rPr>
                <w:rFonts w:ascii="宋体" w:hAnsi="宋体" w:hint="eastAsia"/>
                <w:sz w:val="18"/>
                <w:szCs w:val="18"/>
              </w:rPr>
              <w:t>套、</w:t>
            </w:r>
            <w:r w:rsidRPr="00F558B3">
              <w:rPr>
                <w:rFonts w:ascii="宋体" w:hAnsi="宋体" w:hint="eastAsia"/>
                <w:sz w:val="18"/>
                <w:szCs w:val="18"/>
              </w:rPr>
              <w:t>出口控制系统</w:t>
            </w:r>
            <w:r w:rsidRPr="00883093">
              <w:rPr>
                <w:rFonts w:ascii="宋体" w:hAnsi="宋体" w:hint="eastAsia"/>
                <w:sz w:val="18"/>
                <w:szCs w:val="18"/>
              </w:rPr>
              <w:t>（</w:t>
            </w:r>
            <w:r w:rsidRPr="00F558B3">
              <w:rPr>
                <w:rFonts w:ascii="宋体" w:hAnsi="宋体" w:hint="eastAsia"/>
                <w:sz w:val="18"/>
                <w:szCs w:val="18"/>
              </w:rPr>
              <w:t>停车场专用电源</w:t>
            </w:r>
            <w:r w:rsidRPr="00883093">
              <w:rPr>
                <w:rFonts w:ascii="宋体" w:hAnsi="宋体" w:hint="eastAsia"/>
                <w:sz w:val="18"/>
                <w:szCs w:val="18"/>
              </w:rPr>
              <w:t>、</w:t>
            </w:r>
            <w:r w:rsidRPr="00F558B3">
              <w:rPr>
                <w:rFonts w:ascii="宋体" w:hAnsi="宋体"/>
                <w:sz w:val="18"/>
                <w:szCs w:val="18"/>
              </w:rPr>
              <w:t>IC</w:t>
            </w:r>
            <w:r w:rsidRPr="00F558B3">
              <w:rPr>
                <w:rFonts w:ascii="宋体" w:hAnsi="宋体" w:hint="eastAsia"/>
                <w:sz w:val="18"/>
                <w:szCs w:val="18"/>
              </w:rPr>
              <w:t>卡读写系统</w:t>
            </w:r>
            <w:r w:rsidRPr="00883093">
              <w:rPr>
                <w:rFonts w:ascii="宋体" w:hAnsi="宋体" w:hint="eastAsia"/>
                <w:sz w:val="18"/>
                <w:szCs w:val="18"/>
              </w:rPr>
              <w:t>、</w:t>
            </w:r>
            <w:r w:rsidRPr="00F558B3">
              <w:rPr>
                <w:rFonts w:ascii="宋体" w:hAnsi="宋体" w:hint="eastAsia"/>
                <w:sz w:val="18"/>
                <w:szCs w:val="18"/>
              </w:rPr>
              <w:t>机箱及其他附件</w:t>
            </w:r>
            <w:r w:rsidRPr="00883093">
              <w:rPr>
                <w:rFonts w:ascii="宋体" w:hAnsi="宋体" w:hint="eastAsia"/>
                <w:sz w:val="18"/>
                <w:szCs w:val="18"/>
              </w:rPr>
              <w:t>、</w:t>
            </w:r>
            <w:r w:rsidRPr="00F558B3">
              <w:rPr>
                <w:rFonts w:ascii="宋体" w:hAnsi="宋体" w:hint="eastAsia"/>
                <w:sz w:val="18"/>
                <w:szCs w:val="18"/>
              </w:rPr>
              <w:t>自动出卡系统</w:t>
            </w:r>
            <w:r w:rsidRPr="00883093">
              <w:rPr>
                <w:rFonts w:ascii="宋体" w:hAnsi="宋体" w:hint="eastAsia"/>
                <w:sz w:val="18"/>
                <w:szCs w:val="18"/>
              </w:rPr>
              <w:t>、</w:t>
            </w:r>
            <w:r w:rsidRPr="00F558B3">
              <w:rPr>
                <w:rFonts w:ascii="宋体" w:hAnsi="宋体" w:hint="eastAsia"/>
                <w:sz w:val="18"/>
                <w:szCs w:val="18"/>
              </w:rPr>
              <w:t>数字车辆检测器</w:t>
            </w:r>
            <w:r w:rsidRPr="00883093">
              <w:rPr>
                <w:rFonts w:ascii="宋体" w:hAnsi="宋体" w:hint="eastAsia"/>
                <w:sz w:val="18"/>
                <w:szCs w:val="18"/>
              </w:rPr>
              <w:t>、</w:t>
            </w:r>
            <w:r w:rsidRPr="00F558B3">
              <w:rPr>
                <w:rFonts w:ascii="宋体" w:hAnsi="宋体" w:hint="eastAsia"/>
                <w:sz w:val="18"/>
                <w:szCs w:val="18"/>
              </w:rPr>
              <w:t>中文电子显示屏</w:t>
            </w:r>
            <w:r w:rsidRPr="00883093">
              <w:rPr>
                <w:rFonts w:ascii="宋体" w:hAnsi="宋体" w:hint="eastAsia"/>
                <w:sz w:val="18"/>
                <w:szCs w:val="18"/>
              </w:rPr>
              <w:t>、</w:t>
            </w:r>
            <w:r w:rsidRPr="00F558B3">
              <w:rPr>
                <w:rFonts w:ascii="宋体" w:hAnsi="宋体" w:hint="eastAsia"/>
                <w:sz w:val="18"/>
                <w:szCs w:val="18"/>
              </w:rPr>
              <w:t>语音系统</w:t>
            </w:r>
            <w:r w:rsidRPr="00883093">
              <w:rPr>
                <w:rFonts w:ascii="宋体" w:hAnsi="宋体" w:hint="eastAsia"/>
                <w:sz w:val="18"/>
                <w:szCs w:val="18"/>
              </w:rPr>
              <w:t>）</w:t>
            </w:r>
            <w:r w:rsidRPr="00883093">
              <w:rPr>
                <w:rFonts w:ascii="宋体" w:hAnsi="宋体"/>
                <w:sz w:val="18"/>
                <w:szCs w:val="18"/>
              </w:rPr>
              <w:t>1</w:t>
            </w:r>
            <w:r w:rsidRPr="00883093">
              <w:rPr>
                <w:rFonts w:ascii="宋体" w:hAnsi="宋体" w:hint="eastAsia"/>
                <w:sz w:val="18"/>
                <w:szCs w:val="18"/>
              </w:rPr>
              <w:t>套、</w:t>
            </w:r>
            <w:r w:rsidRPr="00F558B3">
              <w:rPr>
                <w:rFonts w:ascii="宋体" w:hAnsi="宋体" w:hint="eastAsia"/>
                <w:sz w:val="18"/>
                <w:szCs w:val="18"/>
              </w:rPr>
              <w:t>独立式发卡器</w:t>
            </w:r>
            <w:r w:rsidRPr="00883093">
              <w:rPr>
                <w:rFonts w:ascii="宋体" w:hAnsi="宋体"/>
                <w:sz w:val="18"/>
                <w:szCs w:val="18"/>
              </w:rPr>
              <w:t>1</w:t>
            </w:r>
            <w:r w:rsidRPr="00883093">
              <w:rPr>
                <w:rFonts w:ascii="宋体" w:hAnsi="宋体" w:hint="eastAsia"/>
                <w:sz w:val="18"/>
                <w:szCs w:val="18"/>
              </w:rPr>
              <w:t>只、</w:t>
            </w:r>
            <w:r w:rsidRPr="00F558B3">
              <w:rPr>
                <w:rFonts w:ascii="宋体" w:hAnsi="宋体" w:hint="eastAsia"/>
                <w:sz w:val="18"/>
                <w:szCs w:val="18"/>
              </w:rPr>
              <w:t>交换机</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加密狗</w:t>
            </w:r>
            <w:r w:rsidRPr="00883093">
              <w:rPr>
                <w:rFonts w:ascii="宋体" w:hAnsi="宋体"/>
                <w:sz w:val="18"/>
                <w:szCs w:val="18"/>
              </w:rPr>
              <w:t>1</w:t>
            </w:r>
            <w:r w:rsidRPr="00883093">
              <w:rPr>
                <w:rFonts w:ascii="宋体" w:hAnsi="宋体" w:hint="eastAsia"/>
                <w:sz w:val="18"/>
                <w:szCs w:val="18"/>
              </w:rPr>
              <w:t>只、</w:t>
            </w:r>
            <w:r w:rsidRPr="00F558B3">
              <w:rPr>
                <w:rFonts w:ascii="宋体" w:hAnsi="宋体" w:hint="eastAsia"/>
                <w:sz w:val="18"/>
                <w:szCs w:val="18"/>
              </w:rPr>
              <w:t>高清晰摄像机</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安装支架</w:t>
            </w:r>
            <w:r w:rsidRPr="00883093">
              <w:rPr>
                <w:rFonts w:ascii="宋体" w:hAnsi="宋体"/>
                <w:sz w:val="18"/>
                <w:szCs w:val="18"/>
              </w:rPr>
              <w:t>1</w:t>
            </w:r>
            <w:r w:rsidRPr="00883093">
              <w:rPr>
                <w:rFonts w:ascii="宋体" w:hAnsi="宋体" w:hint="eastAsia"/>
                <w:sz w:val="18"/>
                <w:szCs w:val="18"/>
              </w:rPr>
              <w:t>只、电脑</w:t>
            </w:r>
            <w:r w:rsidRPr="00883093">
              <w:rPr>
                <w:rFonts w:ascii="宋体" w:hAnsi="宋体"/>
                <w:sz w:val="18"/>
                <w:szCs w:val="18"/>
              </w:rPr>
              <w:t>1</w:t>
            </w:r>
            <w:r w:rsidRPr="00883093">
              <w:rPr>
                <w:rFonts w:ascii="宋体" w:hAnsi="宋体" w:hint="eastAsia"/>
                <w:sz w:val="18"/>
                <w:szCs w:val="18"/>
              </w:rPr>
              <w:t>台、</w:t>
            </w:r>
            <w:r w:rsidRPr="00F558B3">
              <w:rPr>
                <w:rFonts w:ascii="宋体" w:hAnsi="宋体" w:hint="eastAsia"/>
                <w:sz w:val="18"/>
                <w:szCs w:val="18"/>
              </w:rPr>
              <w:t>硬盘录像机</w:t>
            </w:r>
            <w:r w:rsidRPr="00883093">
              <w:rPr>
                <w:rFonts w:ascii="宋体" w:hAnsi="宋体"/>
                <w:sz w:val="18"/>
                <w:szCs w:val="18"/>
              </w:rPr>
              <w:t>1</w:t>
            </w:r>
            <w:r w:rsidRPr="00883093">
              <w:rPr>
                <w:rFonts w:ascii="宋体" w:hAnsi="宋体" w:hint="eastAsia"/>
                <w:sz w:val="18"/>
                <w:szCs w:val="18"/>
              </w:rPr>
              <w:t>台、</w:t>
            </w:r>
            <w:r w:rsidRPr="00F558B3">
              <w:rPr>
                <w:rFonts w:ascii="宋体" w:hAnsi="宋体" w:cs="宋体" w:hint="eastAsia"/>
                <w:sz w:val="18"/>
                <w:szCs w:val="18"/>
              </w:rPr>
              <w:t>硬盘</w:t>
            </w:r>
            <w:r w:rsidRPr="00883093">
              <w:rPr>
                <w:rFonts w:ascii="宋体" w:hAnsi="宋体" w:cs="宋体"/>
                <w:sz w:val="18"/>
                <w:szCs w:val="18"/>
              </w:rPr>
              <w:t>1</w:t>
            </w:r>
            <w:r w:rsidRPr="00883093">
              <w:rPr>
                <w:rFonts w:ascii="宋体" w:hAnsi="宋体" w:cs="宋体" w:hint="eastAsia"/>
                <w:sz w:val="18"/>
                <w:szCs w:val="18"/>
              </w:rPr>
              <w:t>块、</w:t>
            </w:r>
            <w:r w:rsidRPr="00F558B3">
              <w:rPr>
                <w:rFonts w:ascii="宋体" w:hAnsi="宋体" w:hint="eastAsia"/>
                <w:sz w:val="18"/>
                <w:szCs w:val="18"/>
              </w:rPr>
              <w:t>管理软件（服务器）</w:t>
            </w:r>
            <w:r w:rsidRPr="00883093">
              <w:rPr>
                <w:rFonts w:ascii="宋体" w:hAnsi="宋体"/>
                <w:sz w:val="18"/>
                <w:szCs w:val="18"/>
              </w:rPr>
              <w:t>1</w:t>
            </w:r>
            <w:r w:rsidRPr="00883093">
              <w:rPr>
                <w:rFonts w:ascii="宋体" w:hAnsi="宋体" w:hint="eastAsia"/>
                <w:sz w:val="18"/>
                <w:szCs w:val="18"/>
              </w:rPr>
              <w:t>套、</w:t>
            </w:r>
            <w:r>
              <w:rPr>
                <w:rFonts w:ascii="宋体" w:hAnsi="宋体"/>
                <w:sz w:val="18"/>
                <w:szCs w:val="18"/>
              </w:rPr>
              <w:t>IC</w:t>
            </w:r>
            <w:r>
              <w:rPr>
                <w:rFonts w:ascii="宋体" w:hAnsi="宋体" w:hint="eastAsia"/>
                <w:sz w:val="18"/>
                <w:szCs w:val="18"/>
              </w:rPr>
              <w:t>卡</w:t>
            </w:r>
            <w:r w:rsidRPr="00883093">
              <w:rPr>
                <w:rFonts w:ascii="宋体" w:hAnsi="宋体"/>
                <w:sz w:val="18"/>
                <w:szCs w:val="18"/>
              </w:rPr>
              <w:t>50</w:t>
            </w:r>
            <w:r w:rsidRPr="00883093">
              <w:rPr>
                <w:rFonts w:ascii="宋体" w:hAnsi="宋体" w:hint="eastAsia"/>
                <w:sz w:val="18"/>
                <w:szCs w:val="18"/>
              </w:rPr>
              <w:t>张、线材等</w:t>
            </w:r>
            <w:r w:rsidRPr="00883093">
              <w:rPr>
                <w:rFonts w:ascii="宋体" w:hAnsi="宋体"/>
                <w:sz w:val="18"/>
                <w:szCs w:val="18"/>
              </w:rPr>
              <w:t>1</w:t>
            </w:r>
            <w:r w:rsidRPr="00883093">
              <w:rPr>
                <w:rFonts w:ascii="宋体" w:hAnsi="宋体" w:hint="eastAsia"/>
                <w:sz w:val="18"/>
                <w:szCs w:val="18"/>
              </w:rPr>
              <w:t>批</w:t>
            </w:r>
          </w:p>
        </w:tc>
        <w:tc>
          <w:tcPr>
            <w:tcW w:w="427" w:type="dxa"/>
            <w:vMerge w:val="restart"/>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1</w:t>
            </w:r>
          </w:p>
        </w:tc>
        <w:tc>
          <w:tcPr>
            <w:tcW w:w="848" w:type="dxa"/>
            <w:vMerge w:val="restart"/>
          </w:tcPr>
          <w:p w:rsidR="007218EF" w:rsidRPr="004970DA" w:rsidRDefault="007218EF" w:rsidP="006A0771">
            <w:pPr>
              <w:jc w:val="left"/>
              <w:rPr>
                <w:rFonts w:ascii="宋体"/>
                <w:szCs w:val="21"/>
              </w:rPr>
            </w:pPr>
          </w:p>
        </w:tc>
        <w:tc>
          <w:tcPr>
            <w:tcW w:w="709" w:type="dxa"/>
            <w:vMerge w:val="restart"/>
            <w:vAlign w:val="center"/>
          </w:tcPr>
          <w:p w:rsidR="007218EF" w:rsidRPr="004970DA" w:rsidRDefault="007218EF" w:rsidP="006A0771">
            <w:pPr>
              <w:spacing w:line="240" w:lineRule="atLeast"/>
              <w:jc w:val="center"/>
              <w:rPr>
                <w:rFonts w:ascii="宋体"/>
                <w:bCs/>
                <w:szCs w:val="21"/>
              </w:rPr>
            </w:pPr>
          </w:p>
        </w:tc>
        <w:tc>
          <w:tcPr>
            <w:tcW w:w="2268" w:type="dxa"/>
            <w:vMerge w:val="restart"/>
          </w:tcPr>
          <w:p w:rsidR="007218EF" w:rsidRPr="007866C3" w:rsidRDefault="007218EF" w:rsidP="006A0771">
            <w:pPr>
              <w:jc w:val="left"/>
              <w:rPr>
                <w:rFonts w:ascii="宋体"/>
                <w:sz w:val="18"/>
                <w:szCs w:val="18"/>
              </w:rPr>
            </w:pP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t>5</w:t>
            </w:r>
          </w:p>
        </w:tc>
        <w:tc>
          <w:tcPr>
            <w:tcW w:w="1418" w:type="dxa"/>
            <w:vAlign w:val="center"/>
          </w:tcPr>
          <w:p w:rsidR="007218EF" w:rsidRPr="00322A59" w:rsidRDefault="007218EF" w:rsidP="009E7A06">
            <w:pPr>
              <w:jc w:val="center"/>
              <w:rPr>
                <w:rFonts w:ascii="宋体"/>
                <w:szCs w:val="21"/>
              </w:rPr>
            </w:pPr>
            <w:r w:rsidRPr="00322A59">
              <w:rPr>
                <w:rFonts w:ascii="宋体" w:hAnsi="宋体" w:hint="eastAsia"/>
                <w:szCs w:val="21"/>
              </w:rPr>
              <w:t>电子巡更系统</w:t>
            </w:r>
          </w:p>
        </w:tc>
        <w:tc>
          <w:tcPr>
            <w:tcW w:w="6379" w:type="dxa"/>
            <w:vMerge/>
            <w:vAlign w:val="center"/>
          </w:tcPr>
          <w:p w:rsidR="007218EF" w:rsidRPr="004970DA" w:rsidRDefault="007218EF" w:rsidP="006A0771">
            <w:pPr>
              <w:spacing w:line="320" w:lineRule="exact"/>
              <w:rPr>
                <w:rFonts w:ascii="宋体"/>
                <w:bCs/>
                <w:szCs w:val="21"/>
              </w:rPr>
            </w:pPr>
          </w:p>
        </w:tc>
        <w:tc>
          <w:tcPr>
            <w:tcW w:w="427" w:type="dxa"/>
            <w:vMerge/>
            <w:vAlign w:val="center"/>
          </w:tcPr>
          <w:p w:rsidR="007218EF" w:rsidRPr="004970DA" w:rsidRDefault="007218EF" w:rsidP="006A0771">
            <w:pPr>
              <w:spacing w:line="240" w:lineRule="atLeast"/>
              <w:jc w:val="center"/>
              <w:rPr>
                <w:rFonts w:ascii="宋体"/>
                <w:bCs/>
                <w:szCs w:val="21"/>
              </w:rPr>
            </w:pPr>
          </w:p>
        </w:tc>
        <w:tc>
          <w:tcPr>
            <w:tcW w:w="848" w:type="dxa"/>
            <w:vMerge/>
          </w:tcPr>
          <w:p w:rsidR="007218EF" w:rsidRPr="004970DA" w:rsidRDefault="007218EF" w:rsidP="006A0771">
            <w:pPr>
              <w:jc w:val="left"/>
              <w:rPr>
                <w:rFonts w:ascii="宋体"/>
                <w:szCs w:val="21"/>
              </w:rPr>
            </w:pPr>
          </w:p>
        </w:tc>
        <w:tc>
          <w:tcPr>
            <w:tcW w:w="709" w:type="dxa"/>
            <w:vMerge/>
            <w:vAlign w:val="center"/>
          </w:tcPr>
          <w:p w:rsidR="007218EF" w:rsidRPr="004970DA" w:rsidRDefault="007218EF" w:rsidP="006A0771">
            <w:pPr>
              <w:spacing w:line="240" w:lineRule="atLeast"/>
              <w:jc w:val="center"/>
              <w:rPr>
                <w:rFonts w:ascii="宋体"/>
                <w:bCs/>
                <w:szCs w:val="21"/>
              </w:rPr>
            </w:pPr>
          </w:p>
        </w:tc>
        <w:tc>
          <w:tcPr>
            <w:tcW w:w="2268" w:type="dxa"/>
            <w:vMerge/>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6</w:t>
            </w:r>
          </w:p>
        </w:tc>
        <w:tc>
          <w:tcPr>
            <w:tcW w:w="1418" w:type="dxa"/>
            <w:vAlign w:val="center"/>
          </w:tcPr>
          <w:p w:rsidR="007218EF" w:rsidRPr="00322A59" w:rsidRDefault="007218EF" w:rsidP="009E7A06">
            <w:pPr>
              <w:jc w:val="center"/>
              <w:rPr>
                <w:rFonts w:ascii="宋体"/>
                <w:szCs w:val="21"/>
              </w:rPr>
            </w:pPr>
            <w:r w:rsidRPr="00322A59">
              <w:rPr>
                <w:rFonts w:ascii="宋体" w:hAnsi="宋体" w:hint="eastAsia"/>
                <w:szCs w:val="21"/>
              </w:rPr>
              <w:t>电脑</w:t>
            </w:r>
          </w:p>
        </w:tc>
        <w:tc>
          <w:tcPr>
            <w:tcW w:w="6379" w:type="dxa"/>
            <w:vAlign w:val="center"/>
          </w:tcPr>
          <w:p w:rsidR="007218EF" w:rsidRPr="00FA6A31" w:rsidRDefault="009E7A06" w:rsidP="009E7A06">
            <w:pPr>
              <w:pStyle w:val="a5"/>
              <w:spacing w:line="240" w:lineRule="atLeast"/>
              <w:ind w:firstLineChars="0" w:firstLine="0"/>
              <w:rPr>
                <w:rFonts w:ascii="宋体"/>
                <w:bCs/>
                <w:szCs w:val="21"/>
              </w:rPr>
            </w:pPr>
            <w:r>
              <w:rPr>
                <w:rFonts w:ascii="宋体" w:hAnsi="宋体" w:hint="eastAsia"/>
                <w:bCs/>
                <w:szCs w:val="21"/>
              </w:rPr>
              <w:t>1.</w:t>
            </w:r>
            <w:r w:rsidR="009D45F1">
              <w:rPr>
                <w:rFonts w:ascii="宋体" w:hAnsi="宋体" w:hint="eastAsia"/>
                <w:bCs/>
                <w:szCs w:val="21"/>
              </w:rPr>
              <w:t>台式机：</w:t>
            </w:r>
            <w:r w:rsidR="007218EF" w:rsidRPr="00FA6A31">
              <w:rPr>
                <w:rFonts w:ascii="宋体"/>
                <w:bCs/>
                <w:szCs w:val="21"/>
              </w:rPr>
              <w:t> </w:t>
            </w:r>
            <w:r w:rsidR="007218EF" w:rsidRPr="00FA6A31">
              <w:rPr>
                <w:rFonts w:ascii="宋体" w:hAnsi="宋体"/>
                <w:bCs/>
                <w:szCs w:val="21"/>
              </w:rPr>
              <w:t>i5-4590</w:t>
            </w:r>
            <w:r w:rsidR="007218EF" w:rsidRPr="00FA6A31">
              <w:rPr>
                <w:rFonts w:ascii="宋体"/>
                <w:bCs/>
                <w:szCs w:val="21"/>
              </w:rPr>
              <w:t>,</w:t>
            </w:r>
            <w:r w:rsidR="007218EF" w:rsidRPr="00FA6A31">
              <w:rPr>
                <w:rFonts w:ascii="宋体" w:hAnsi="宋体" w:hint="eastAsia"/>
                <w:bCs/>
                <w:szCs w:val="21"/>
              </w:rPr>
              <w:t>内存</w:t>
            </w:r>
            <w:r w:rsidR="007218EF" w:rsidRPr="00FA6A31">
              <w:rPr>
                <w:rFonts w:ascii="宋体" w:hAnsi="宋体"/>
                <w:bCs/>
                <w:szCs w:val="21"/>
              </w:rPr>
              <w:t xml:space="preserve"> 4G</w:t>
            </w:r>
            <w:r w:rsidR="007218EF" w:rsidRPr="00FA6A31">
              <w:rPr>
                <w:rFonts w:ascii="宋体" w:hAnsi="宋体" w:hint="eastAsia"/>
                <w:bCs/>
                <w:szCs w:val="21"/>
              </w:rPr>
              <w:t>，硬盘</w:t>
            </w:r>
            <w:r w:rsidR="007218EF" w:rsidRPr="00FA6A31">
              <w:rPr>
                <w:rFonts w:ascii="宋体" w:hAnsi="宋体"/>
                <w:bCs/>
                <w:szCs w:val="21"/>
              </w:rPr>
              <w:t xml:space="preserve"> 1T </w:t>
            </w:r>
            <w:r w:rsidR="007218EF" w:rsidRPr="00FA6A31">
              <w:rPr>
                <w:rFonts w:ascii="宋体" w:hAnsi="宋体" w:hint="eastAsia"/>
                <w:bCs/>
                <w:szCs w:val="21"/>
              </w:rPr>
              <w:t>，</w:t>
            </w:r>
            <w:r w:rsidR="007218EF" w:rsidRPr="00FA6A31">
              <w:rPr>
                <w:rFonts w:ascii="宋体" w:hAnsi="宋体"/>
                <w:bCs/>
                <w:szCs w:val="21"/>
              </w:rPr>
              <w:t>2G</w:t>
            </w:r>
            <w:r w:rsidR="007218EF" w:rsidRPr="00FA6A31">
              <w:rPr>
                <w:rFonts w:ascii="宋体" w:hAnsi="宋体" w:hint="eastAsia"/>
                <w:bCs/>
                <w:szCs w:val="21"/>
              </w:rPr>
              <w:t>独显</w:t>
            </w:r>
            <w:r w:rsidR="007218EF" w:rsidRPr="00FA6A31">
              <w:rPr>
                <w:rFonts w:ascii="宋体" w:hAnsi="宋体"/>
                <w:bCs/>
                <w:szCs w:val="21"/>
              </w:rPr>
              <w:t xml:space="preserve"> DVD</w:t>
            </w:r>
            <w:r w:rsidR="007218EF" w:rsidRPr="00FA6A31">
              <w:rPr>
                <w:rFonts w:ascii="宋体" w:hAnsi="宋体" w:hint="eastAsia"/>
                <w:bCs/>
                <w:szCs w:val="21"/>
              </w:rPr>
              <w:t>刻录</w:t>
            </w:r>
            <w:r w:rsidR="007218EF" w:rsidRPr="00FA6A31">
              <w:rPr>
                <w:rFonts w:ascii="宋体"/>
                <w:bCs/>
                <w:szCs w:val="21"/>
              </w:rPr>
              <w:t> </w:t>
            </w:r>
            <w:r w:rsidR="007218EF" w:rsidRPr="00FA6A31">
              <w:rPr>
                <w:rFonts w:ascii="宋体" w:hAnsi="宋体" w:hint="eastAsia"/>
                <w:bCs/>
                <w:szCs w:val="21"/>
              </w:rPr>
              <w:t>，</w:t>
            </w:r>
            <w:r w:rsidR="007218EF" w:rsidRPr="00FA6A31">
              <w:rPr>
                <w:rFonts w:ascii="宋体" w:hAnsi="宋体"/>
                <w:szCs w:val="21"/>
              </w:rPr>
              <w:t>win8</w:t>
            </w:r>
          </w:p>
          <w:p w:rsidR="007218EF" w:rsidRPr="004970DA" w:rsidRDefault="007218EF" w:rsidP="009E7A06">
            <w:pPr>
              <w:spacing w:line="240" w:lineRule="atLeast"/>
              <w:rPr>
                <w:rFonts w:ascii="宋体"/>
                <w:bCs/>
                <w:szCs w:val="21"/>
              </w:rPr>
            </w:pPr>
            <w:r>
              <w:rPr>
                <w:rFonts w:ascii="宋体" w:hAnsi="宋体"/>
                <w:szCs w:val="21"/>
              </w:rPr>
              <w:t>2</w:t>
            </w:r>
            <w:r w:rsidR="009E7A06">
              <w:rPr>
                <w:rFonts w:ascii="宋体" w:hAnsi="宋体" w:hint="eastAsia"/>
                <w:szCs w:val="21"/>
              </w:rPr>
              <w:t>.</w:t>
            </w:r>
            <w:r w:rsidRPr="00FA6A31">
              <w:rPr>
                <w:rFonts w:ascii="宋体" w:hAnsi="宋体" w:hint="eastAsia"/>
                <w:szCs w:val="21"/>
              </w:rPr>
              <w:t>笔记本：</w:t>
            </w:r>
            <w:r w:rsidRPr="00FA6A31">
              <w:rPr>
                <w:rFonts w:ascii="宋体" w:hAnsi="宋体"/>
                <w:szCs w:val="21"/>
              </w:rPr>
              <w:t>15.6</w:t>
            </w:r>
            <w:r w:rsidRPr="00FA6A31">
              <w:rPr>
                <w:rFonts w:ascii="宋体" w:hAnsi="宋体" w:hint="eastAsia"/>
                <w:szCs w:val="21"/>
              </w:rPr>
              <w:t>英寸笔记本电脑</w:t>
            </w:r>
            <w:r>
              <w:rPr>
                <w:rFonts w:ascii="宋体" w:hAnsi="宋体"/>
                <w:szCs w:val="21"/>
              </w:rPr>
              <w:t xml:space="preserve"> (I7-4510U 8G 1TG+8G SSHD 4</w:t>
            </w:r>
            <w:r w:rsidRPr="00FA6A31">
              <w:rPr>
                <w:rFonts w:ascii="宋体" w:hAnsi="宋体"/>
                <w:szCs w:val="21"/>
              </w:rPr>
              <w:t>G</w:t>
            </w:r>
            <w:r w:rsidRPr="00FA6A31">
              <w:rPr>
                <w:rFonts w:ascii="宋体" w:hAnsi="宋体" w:hint="eastAsia"/>
                <w:szCs w:val="21"/>
              </w:rPr>
              <w:t>独显</w:t>
            </w:r>
            <w:r w:rsidRPr="00FA6A31">
              <w:rPr>
                <w:rFonts w:ascii="宋体" w:hAnsi="宋体"/>
                <w:szCs w:val="21"/>
              </w:rPr>
              <w:t xml:space="preserve"> D</w:t>
            </w:r>
            <w:r w:rsidRPr="00FA6A31">
              <w:rPr>
                <w:rFonts w:ascii="宋体" w:hAnsi="宋体" w:hint="eastAsia"/>
                <w:szCs w:val="21"/>
              </w:rPr>
              <w:t>刻</w:t>
            </w:r>
            <w:r w:rsidRPr="00FA6A31">
              <w:rPr>
                <w:rFonts w:ascii="宋体" w:hAnsi="宋体"/>
                <w:szCs w:val="21"/>
              </w:rPr>
              <w:t xml:space="preserve"> win8 FHD</w:t>
            </w:r>
            <w:r w:rsidRPr="00FA6A31">
              <w:rPr>
                <w:rFonts w:ascii="宋体" w:hAnsi="宋体" w:hint="eastAsia"/>
                <w:szCs w:val="21"/>
              </w:rPr>
              <w:t>全高清屏</w:t>
            </w:r>
            <w:r>
              <w:rPr>
                <w:rFonts w:ascii="宋体" w:hAnsi="宋体"/>
                <w:szCs w:val="21"/>
              </w:rPr>
              <w:t xml:space="preserve"> </w:t>
            </w:r>
            <w:r w:rsidRPr="009D45F1">
              <w:rPr>
                <w:rFonts w:ascii="宋体" w:hAnsi="宋体"/>
                <w:szCs w:val="21"/>
              </w:rPr>
              <w:t>Win8.1</w:t>
            </w:r>
            <w:r>
              <w:rPr>
                <w:rFonts w:ascii="宋体" w:hAnsi="宋体"/>
                <w:szCs w:val="21"/>
              </w:rPr>
              <w:t xml:space="preserve"> </w:t>
            </w:r>
            <w:r w:rsidRPr="00FA6A31">
              <w:rPr>
                <w:rFonts w:ascii="宋体" w:hAnsi="宋体" w:hint="eastAsia"/>
                <w:szCs w:val="21"/>
              </w:rPr>
              <w:t>）（或不低于该配置）</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6</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vAlign w:val="center"/>
          </w:tcPr>
          <w:p w:rsidR="007218EF" w:rsidRPr="004970DA" w:rsidRDefault="007218EF" w:rsidP="009E7A06">
            <w:pPr>
              <w:jc w:val="center"/>
              <w:rPr>
                <w:rFonts w:ascii="宋体"/>
                <w:szCs w:val="21"/>
              </w:rPr>
            </w:pPr>
            <w:r>
              <w:rPr>
                <w:rFonts w:ascii="宋体" w:hAnsi="宋体" w:hint="eastAsia"/>
                <w:szCs w:val="21"/>
              </w:rPr>
              <w:t>台式机</w:t>
            </w:r>
            <w:r>
              <w:rPr>
                <w:rFonts w:ascii="宋体" w:hAnsi="宋体"/>
                <w:szCs w:val="21"/>
              </w:rPr>
              <w:t>4</w:t>
            </w:r>
            <w:r>
              <w:rPr>
                <w:rFonts w:ascii="宋体" w:hAnsi="宋体" w:hint="eastAsia"/>
                <w:szCs w:val="21"/>
              </w:rPr>
              <w:t>台、笔记本</w:t>
            </w:r>
            <w:r>
              <w:rPr>
                <w:rFonts w:ascii="宋体" w:hAnsi="宋体"/>
                <w:szCs w:val="21"/>
              </w:rPr>
              <w:t>2</w:t>
            </w:r>
            <w:r>
              <w:rPr>
                <w:rFonts w:ascii="宋体" w:hAnsi="宋体" w:hint="eastAsia"/>
                <w:szCs w:val="21"/>
              </w:rPr>
              <w:t>台</w:t>
            </w: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t>7</w:t>
            </w:r>
          </w:p>
        </w:tc>
        <w:tc>
          <w:tcPr>
            <w:tcW w:w="1418" w:type="dxa"/>
            <w:vAlign w:val="center"/>
          </w:tcPr>
          <w:p w:rsidR="007218EF" w:rsidRPr="00322A59" w:rsidRDefault="007218EF" w:rsidP="009E7A06">
            <w:pPr>
              <w:jc w:val="center"/>
              <w:rPr>
                <w:rFonts w:ascii="宋体"/>
                <w:szCs w:val="21"/>
              </w:rPr>
            </w:pPr>
            <w:r w:rsidRPr="00322A59">
              <w:rPr>
                <w:rFonts w:ascii="宋体" w:hAnsi="宋体" w:hint="eastAsia"/>
                <w:szCs w:val="21"/>
              </w:rPr>
              <w:t>投影仪</w:t>
            </w:r>
          </w:p>
        </w:tc>
        <w:tc>
          <w:tcPr>
            <w:tcW w:w="6379" w:type="dxa"/>
            <w:vAlign w:val="center"/>
          </w:tcPr>
          <w:p w:rsidR="007218EF" w:rsidRPr="004970DA" w:rsidRDefault="007218EF" w:rsidP="006A0771">
            <w:pPr>
              <w:spacing w:line="240" w:lineRule="atLeast"/>
              <w:rPr>
                <w:rFonts w:ascii="宋体"/>
                <w:bCs/>
                <w:szCs w:val="21"/>
              </w:rPr>
            </w:pPr>
            <w:r w:rsidRPr="00A300B5">
              <w:rPr>
                <w:rFonts w:ascii="宋体" w:hAnsi="宋体" w:hint="eastAsia"/>
                <w:bCs/>
                <w:szCs w:val="21"/>
              </w:rPr>
              <w:t>索尼（</w:t>
            </w:r>
            <w:r w:rsidRPr="00A300B5">
              <w:rPr>
                <w:rFonts w:ascii="宋体" w:hAnsi="宋体"/>
                <w:bCs/>
                <w:szCs w:val="21"/>
              </w:rPr>
              <w:t>SONY</w:t>
            </w:r>
            <w:r w:rsidRPr="00A300B5">
              <w:rPr>
                <w:rFonts w:ascii="宋体" w:hAnsi="宋体" w:hint="eastAsia"/>
                <w:bCs/>
                <w:szCs w:val="21"/>
              </w:rPr>
              <w:t>）</w:t>
            </w:r>
            <w:r w:rsidRPr="00A300B5">
              <w:rPr>
                <w:rFonts w:ascii="宋体" w:hAnsi="宋体"/>
                <w:bCs/>
                <w:szCs w:val="21"/>
              </w:rPr>
              <w:t xml:space="preserve"> VPL-EX272 </w:t>
            </w:r>
            <w:r w:rsidRPr="00A300B5">
              <w:rPr>
                <w:rFonts w:ascii="宋体" w:hAnsi="宋体" w:hint="eastAsia"/>
                <w:bCs/>
                <w:szCs w:val="21"/>
              </w:rPr>
              <w:t>投影机</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t>8</w:t>
            </w:r>
          </w:p>
        </w:tc>
        <w:tc>
          <w:tcPr>
            <w:tcW w:w="1418" w:type="dxa"/>
            <w:vAlign w:val="center"/>
          </w:tcPr>
          <w:p w:rsidR="007218EF" w:rsidRPr="004970DA" w:rsidRDefault="007218EF" w:rsidP="009E7A06">
            <w:pPr>
              <w:pStyle w:val="3"/>
              <w:spacing w:before="0" w:after="167"/>
              <w:jc w:val="center"/>
              <w:textAlignment w:val="baseline"/>
              <w:rPr>
                <w:b w:val="0"/>
                <w:bCs w:val="0"/>
                <w:sz w:val="21"/>
                <w:szCs w:val="21"/>
              </w:rPr>
            </w:pPr>
            <w:r w:rsidRPr="004970DA">
              <w:rPr>
                <w:rFonts w:hint="eastAsia"/>
                <w:b w:val="0"/>
                <w:bCs w:val="0"/>
                <w:sz w:val="21"/>
                <w:szCs w:val="21"/>
              </w:rPr>
              <w:t>工作台</w:t>
            </w:r>
          </w:p>
        </w:tc>
        <w:tc>
          <w:tcPr>
            <w:tcW w:w="6379" w:type="dxa"/>
          </w:tcPr>
          <w:p w:rsidR="007218EF" w:rsidRPr="004970DA" w:rsidRDefault="007218EF" w:rsidP="006A0771">
            <w:pPr>
              <w:jc w:val="left"/>
              <w:rPr>
                <w:rFonts w:ascii="宋体"/>
                <w:szCs w:val="21"/>
              </w:rPr>
            </w:pPr>
            <w:r w:rsidRPr="003833F9">
              <w:rPr>
                <w:rFonts w:hint="eastAsia"/>
              </w:rPr>
              <w:t>长、宽、高：</w:t>
            </w:r>
            <w:r w:rsidRPr="003833F9">
              <w:t>2</w:t>
            </w:r>
            <w:r w:rsidRPr="004970DA">
              <w:rPr>
                <w:rFonts w:ascii="宋体" w:hAnsi="宋体" w:hint="eastAsia"/>
              </w:rPr>
              <w:t>×</w:t>
            </w:r>
            <w:r w:rsidRPr="004970DA">
              <w:rPr>
                <w:rFonts w:ascii="宋体" w:hAnsi="宋体"/>
              </w:rPr>
              <w:t>1</w:t>
            </w:r>
            <w:r w:rsidRPr="004970DA">
              <w:rPr>
                <w:rFonts w:ascii="宋体" w:hAnsi="宋体" w:hint="eastAsia"/>
              </w:rPr>
              <w:t>×</w:t>
            </w:r>
            <w:r w:rsidRPr="004970DA">
              <w:rPr>
                <w:rFonts w:ascii="宋体" w:hAnsi="宋体"/>
              </w:rPr>
              <w:t>0.75m</w:t>
            </w:r>
            <w:r>
              <w:rPr>
                <w:rFonts w:ascii="宋体" w:hAnsi="宋体" w:hint="eastAsia"/>
              </w:rPr>
              <w:t>、</w:t>
            </w:r>
            <w:r w:rsidRPr="000C0AB3">
              <w:rPr>
                <w:rFonts w:ascii="宋体" w:hAnsi="宋体" w:hint="eastAsia"/>
                <w:sz w:val="18"/>
                <w:szCs w:val="18"/>
              </w:rPr>
              <w:t>腿为</w:t>
            </w:r>
            <w:r w:rsidRPr="000C0AB3">
              <w:rPr>
                <w:rFonts w:ascii="宋体" w:hAnsi="宋体"/>
                <w:sz w:val="18"/>
                <w:szCs w:val="18"/>
              </w:rPr>
              <w:t>50</w:t>
            </w:r>
            <w:r w:rsidRPr="000C0AB3">
              <w:rPr>
                <w:rFonts w:ascii="宋体" w:hAnsi="宋体" w:hint="eastAsia"/>
                <w:sz w:val="18"/>
                <w:szCs w:val="18"/>
              </w:rPr>
              <w:t>×</w:t>
            </w:r>
            <w:r w:rsidRPr="000C0AB3">
              <w:rPr>
                <w:rFonts w:ascii="宋体" w:hAnsi="宋体"/>
                <w:sz w:val="18"/>
                <w:szCs w:val="18"/>
              </w:rPr>
              <w:t>50mm</w:t>
            </w:r>
            <w:r w:rsidRPr="000C0AB3">
              <w:rPr>
                <w:rFonts w:ascii="宋体" w:hAnsi="宋体" w:hint="eastAsia"/>
                <w:sz w:val="18"/>
                <w:szCs w:val="18"/>
              </w:rPr>
              <w:t>方钢制作</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4</w:t>
            </w:r>
          </w:p>
        </w:tc>
        <w:tc>
          <w:tcPr>
            <w:tcW w:w="848" w:type="dxa"/>
          </w:tcPr>
          <w:p w:rsidR="007218EF" w:rsidRPr="004970DA" w:rsidRDefault="007218EF" w:rsidP="006A0771">
            <w:pPr>
              <w:jc w:val="left"/>
              <w:rPr>
                <w:rFonts w:ascii="宋体"/>
                <w:szCs w:val="21"/>
              </w:rPr>
            </w:pPr>
          </w:p>
        </w:tc>
        <w:tc>
          <w:tcPr>
            <w:tcW w:w="709" w:type="dxa"/>
          </w:tcPr>
          <w:p w:rsidR="007218EF" w:rsidRPr="004970DA" w:rsidRDefault="007218EF" w:rsidP="006A0771">
            <w:pPr>
              <w:jc w:val="left"/>
              <w:rPr>
                <w:rFonts w:ascii="宋体"/>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t>9</w:t>
            </w:r>
          </w:p>
        </w:tc>
        <w:tc>
          <w:tcPr>
            <w:tcW w:w="1418" w:type="dxa"/>
            <w:vAlign w:val="center"/>
          </w:tcPr>
          <w:p w:rsidR="007218EF" w:rsidRPr="004970DA" w:rsidRDefault="007218EF" w:rsidP="009E7A06">
            <w:pPr>
              <w:spacing w:line="240" w:lineRule="atLeast"/>
              <w:jc w:val="center"/>
              <w:rPr>
                <w:rFonts w:ascii="宋体"/>
                <w:bCs/>
                <w:szCs w:val="21"/>
              </w:rPr>
            </w:pPr>
            <w:r w:rsidRPr="004970DA">
              <w:rPr>
                <w:rFonts w:ascii="宋体" w:hAnsi="宋体" w:hint="eastAsia"/>
                <w:bCs/>
                <w:szCs w:val="21"/>
              </w:rPr>
              <w:t>文件柜</w:t>
            </w:r>
          </w:p>
        </w:tc>
        <w:tc>
          <w:tcPr>
            <w:tcW w:w="6379" w:type="dxa"/>
          </w:tcPr>
          <w:p w:rsidR="007218EF" w:rsidRPr="004970DA" w:rsidRDefault="007218EF" w:rsidP="006A0771">
            <w:pPr>
              <w:jc w:val="left"/>
              <w:rPr>
                <w:rFonts w:ascii="宋体"/>
                <w:szCs w:val="21"/>
              </w:rPr>
            </w:pPr>
            <w:r w:rsidRPr="004970DA">
              <w:rPr>
                <w:rFonts w:hint="eastAsia"/>
                <w:szCs w:val="21"/>
              </w:rPr>
              <w:t>长</w:t>
            </w:r>
            <w:r w:rsidRPr="004970DA">
              <w:rPr>
                <w:rFonts w:ascii="宋体" w:hAnsi="宋体" w:hint="eastAsia"/>
                <w:szCs w:val="21"/>
              </w:rPr>
              <w:t>×</w:t>
            </w:r>
            <w:r w:rsidRPr="004970DA">
              <w:rPr>
                <w:rFonts w:hint="eastAsia"/>
                <w:szCs w:val="21"/>
              </w:rPr>
              <w:t>宽</w:t>
            </w:r>
            <w:r w:rsidRPr="004970DA">
              <w:rPr>
                <w:rFonts w:ascii="宋体" w:hAnsi="宋体" w:hint="eastAsia"/>
                <w:szCs w:val="21"/>
              </w:rPr>
              <w:t>×高（</w:t>
            </w:r>
            <w:r w:rsidRPr="004970DA">
              <w:rPr>
                <w:rFonts w:ascii="宋体" w:hAnsi="宋体"/>
                <w:szCs w:val="21"/>
              </w:rPr>
              <w:t>1200</w:t>
            </w:r>
            <w:r w:rsidRPr="004970DA">
              <w:rPr>
                <w:rFonts w:ascii="宋体" w:hAnsi="宋体" w:hint="eastAsia"/>
                <w:szCs w:val="21"/>
              </w:rPr>
              <w:t>×</w:t>
            </w:r>
            <w:r w:rsidRPr="004970DA">
              <w:rPr>
                <w:rFonts w:ascii="宋体" w:hAnsi="宋体"/>
                <w:szCs w:val="21"/>
              </w:rPr>
              <w:t>450</w:t>
            </w:r>
            <w:r w:rsidRPr="004970DA">
              <w:rPr>
                <w:rFonts w:ascii="宋体" w:hAnsi="宋体" w:hint="eastAsia"/>
                <w:szCs w:val="21"/>
              </w:rPr>
              <w:t>×</w:t>
            </w:r>
            <w:r w:rsidRPr="004970DA">
              <w:rPr>
                <w:rFonts w:ascii="宋体" w:hAnsi="宋体"/>
                <w:szCs w:val="21"/>
              </w:rPr>
              <w:t>1800mm</w:t>
            </w:r>
            <w:r w:rsidRPr="004970DA">
              <w:rPr>
                <w:rFonts w:ascii="宋体" w:hAnsi="宋体" w:hint="eastAsia"/>
                <w:szCs w:val="21"/>
              </w:rPr>
              <w:t>）</w:t>
            </w:r>
            <w:r>
              <w:rPr>
                <w:rFonts w:ascii="宋体" w:hAnsi="宋体" w:hint="eastAsia"/>
                <w:szCs w:val="21"/>
              </w:rPr>
              <w:t>、中间有两个抽屉</w:t>
            </w:r>
          </w:p>
        </w:tc>
        <w:tc>
          <w:tcPr>
            <w:tcW w:w="427" w:type="dxa"/>
          </w:tcPr>
          <w:p w:rsidR="007218EF" w:rsidRPr="004970DA" w:rsidRDefault="007218EF" w:rsidP="006A0771">
            <w:pPr>
              <w:spacing w:line="240" w:lineRule="atLeast"/>
              <w:jc w:val="center"/>
              <w:rPr>
                <w:rFonts w:ascii="宋体"/>
                <w:bCs/>
                <w:szCs w:val="21"/>
              </w:rPr>
            </w:pPr>
            <w:r>
              <w:rPr>
                <w:rFonts w:ascii="宋体" w:hAnsi="宋体"/>
                <w:bCs/>
                <w:szCs w:val="21"/>
              </w:rPr>
              <w:t>2</w:t>
            </w:r>
          </w:p>
        </w:tc>
        <w:tc>
          <w:tcPr>
            <w:tcW w:w="848" w:type="dxa"/>
          </w:tcPr>
          <w:p w:rsidR="007218EF" w:rsidRPr="004970DA" w:rsidRDefault="007218EF" w:rsidP="006A0771">
            <w:pPr>
              <w:jc w:val="left"/>
              <w:rPr>
                <w:rFonts w:ascii="宋体"/>
                <w:szCs w:val="21"/>
              </w:rPr>
            </w:pPr>
          </w:p>
        </w:tc>
        <w:tc>
          <w:tcPr>
            <w:tcW w:w="709" w:type="dxa"/>
          </w:tcPr>
          <w:p w:rsidR="007218EF" w:rsidRPr="004970DA" w:rsidRDefault="007218EF" w:rsidP="006A0771">
            <w:pPr>
              <w:jc w:val="left"/>
              <w:rPr>
                <w:rFonts w:ascii="宋体"/>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szCs w:val="21"/>
              </w:rPr>
            </w:pPr>
            <w:r>
              <w:rPr>
                <w:szCs w:val="21"/>
              </w:rPr>
              <w:t>10</w:t>
            </w:r>
          </w:p>
        </w:tc>
        <w:tc>
          <w:tcPr>
            <w:tcW w:w="1418" w:type="dxa"/>
            <w:vAlign w:val="center"/>
          </w:tcPr>
          <w:p w:rsidR="007218EF" w:rsidRPr="004970DA" w:rsidRDefault="007218EF" w:rsidP="009E7A06">
            <w:pPr>
              <w:spacing w:line="240" w:lineRule="atLeast"/>
              <w:jc w:val="center"/>
              <w:rPr>
                <w:rFonts w:ascii="宋体"/>
                <w:bCs/>
                <w:szCs w:val="21"/>
              </w:rPr>
            </w:pPr>
            <w:r>
              <w:rPr>
                <w:rFonts w:ascii="宋体" w:hAnsi="宋体" w:hint="eastAsia"/>
                <w:bCs/>
                <w:szCs w:val="21"/>
              </w:rPr>
              <w:t>附件</w:t>
            </w:r>
          </w:p>
        </w:tc>
        <w:tc>
          <w:tcPr>
            <w:tcW w:w="6379" w:type="dxa"/>
          </w:tcPr>
          <w:p w:rsidR="007218EF" w:rsidRPr="007F782F" w:rsidRDefault="007218EF" w:rsidP="006D758A">
            <w:pPr>
              <w:jc w:val="left"/>
              <w:rPr>
                <w:rFonts w:ascii="宋体"/>
                <w:szCs w:val="21"/>
              </w:rPr>
            </w:pPr>
            <w:r w:rsidRPr="00883093">
              <w:rPr>
                <w:rFonts w:hint="eastAsia"/>
                <w:szCs w:val="21"/>
              </w:rPr>
              <w:t>液</w:t>
            </w:r>
            <w:r w:rsidRPr="009D45F1">
              <w:rPr>
                <w:rFonts w:ascii="宋体" w:hAnsi="宋体" w:hint="eastAsia"/>
                <w:szCs w:val="21"/>
              </w:rPr>
              <w:t>化气罐</w:t>
            </w:r>
            <w:r w:rsidRPr="009D45F1">
              <w:rPr>
                <w:rFonts w:ascii="宋体" w:hAnsi="宋体"/>
                <w:szCs w:val="21"/>
              </w:rPr>
              <w:t>4</w:t>
            </w:r>
            <w:r w:rsidRPr="009D45F1">
              <w:rPr>
                <w:rFonts w:ascii="宋体" w:hAnsi="宋体" w:hint="eastAsia"/>
                <w:szCs w:val="21"/>
              </w:rPr>
              <w:t>罐（</w:t>
            </w:r>
            <w:r w:rsidRPr="009D45F1">
              <w:rPr>
                <w:rFonts w:ascii="宋体" w:hAnsi="宋体"/>
                <w:szCs w:val="21"/>
              </w:rPr>
              <w:t>10kg</w:t>
            </w:r>
            <w:r w:rsidRPr="009D45F1">
              <w:rPr>
                <w:rFonts w:ascii="宋体" w:hAnsi="宋体" w:hint="eastAsia"/>
                <w:szCs w:val="21"/>
              </w:rPr>
              <w:t>，配减压阀</w:t>
            </w:r>
            <w:r w:rsidRPr="009D45F1">
              <w:rPr>
                <w:rFonts w:ascii="宋体" w:hAnsi="宋体"/>
                <w:szCs w:val="21"/>
              </w:rPr>
              <w:t>4</w:t>
            </w:r>
            <w:r w:rsidRPr="009D45F1">
              <w:rPr>
                <w:rFonts w:ascii="宋体" w:hAnsi="宋体" w:hint="eastAsia"/>
                <w:szCs w:val="21"/>
              </w:rPr>
              <w:t>只、软管</w:t>
            </w:r>
            <w:r w:rsidRPr="009D45F1">
              <w:rPr>
                <w:rFonts w:ascii="宋体" w:hAnsi="宋体"/>
                <w:szCs w:val="21"/>
              </w:rPr>
              <w:t>20m</w:t>
            </w:r>
            <w:r w:rsidRPr="009D45F1">
              <w:rPr>
                <w:rFonts w:ascii="宋体" w:hAnsi="宋体" w:hint="eastAsia"/>
                <w:szCs w:val="21"/>
              </w:rPr>
              <w:t>）；干粉灭火器（</w:t>
            </w:r>
            <w:r w:rsidRPr="009D45F1">
              <w:rPr>
                <w:rFonts w:ascii="宋体" w:hAnsi="宋体"/>
                <w:szCs w:val="21"/>
              </w:rPr>
              <w:t>3kg</w:t>
            </w:r>
            <w:r w:rsidRPr="009D45F1">
              <w:rPr>
                <w:rFonts w:ascii="宋体" w:hAnsi="宋体" w:hint="eastAsia"/>
                <w:szCs w:val="21"/>
              </w:rPr>
              <w:t>）</w:t>
            </w:r>
            <w:r w:rsidRPr="009D45F1">
              <w:rPr>
                <w:rFonts w:ascii="宋体" w:hAnsi="宋体"/>
                <w:szCs w:val="21"/>
              </w:rPr>
              <w:t>10</w:t>
            </w:r>
            <w:r w:rsidRPr="009D45F1">
              <w:rPr>
                <w:rFonts w:ascii="宋体" w:hAnsi="宋体" w:hint="eastAsia"/>
                <w:szCs w:val="21"/>
              </w:rPr>
              <w:t>只，二氧化碳灭火器（</w:t>
            </w:r>
            <w:r w:rsidRPr="009D45F1">
              <w:rPr>
                <w:rFonts w:ascii="宋体" w:hAnsi="宋体"/>
                <w:szCs w:val="21"/>
              </w:rPr>
              <w:t>3kg</w:t>
            </w:r>
            <w:r w:rsidRPr="009D45F1">
              <w:rPr>
                <w:rFonts w:ascii="宋体" w:hAnsi="宋体" w:hint="eastAsia"/>
                <w:szCs w:val="21"/>
              </w:rPr>
              <w:t>）</w:t>
            </w:r>
            <w:r w:rsidRPr="009D45F1">
              <w:rPr>
                <w:rFonts w:ascii="宋体" w:hAnsi="宋体"/>
                <w:szCs w:val="21"/>
              </w:rPr>
              <w:t>10</w:t>
            </w:r>
            <w:r w:rsidRPr="009D45F1">
              <w:rPr>
                <w:rFonts w:ascii="宋体" w:hAnsi="宋体" w:hint="eastAsia"/>
                <w:szCs w:val="21"/>
              </w:rPr>
              <w:t>只，</w:t>
            </w:r>
            <w:r w:rsidRPr="009D45F1">
              <w:rPr>
                <w:rFonts w:ascii="宋体" w:hAnsi="宋体"/>
                <w:szCs w:val="21"/>
              </w:rPr>
              <w:t>1211</w:t>
            </w:r>
            <w:r w:rsidRPr="009D45F1">
              <w:rPr>
                <w:rFonts w:ascii="宋体" w:hAnsi="宋体" w:hint="eastAsia"/>
                <w:szCs w:val="21"/>
              </w:rPr>
              <w:t>灭火器（</w:t>
            </w:r>
            <w:r w:rsidRPr="009D45F1">
              <w:rPr>
                <w:rFonts w:ascii="宋体" w:hAnsi="宋体"/>
                <w:szCs w:val="21"/>
              </w:rPr>
              <w:t>3kg</w:t>
            </w:r>
            <w:r w:rsidRPr="009D45F1">
              <w:rPr>
                <w:rFonts w:ascii="宋体" w:hAnsi="宋体" w:hint="eastAsia"/>
                <w:szCs w:val="21"/>
              </w:rPr>
              <w:t>）</w:t>
            </w:r>
            <w:r w:rsidRPr="009D45F1">
              <w:rPr>
                <w:rFonts w:ascii="宋体" w:hAnsi="宋体"/>
                <w:szCs w:val="21"/>
              </w:rPr>
              <w:t>10</w:t>
            </w:r>
            <w:r w:rsidRPr="009D45F1">
              <w:rPr>
                <w:rFonts w:ascii="宋体" w:hAnsi="宋体" w:hint="eastAsia"/>
                <w:szCs w:val="21"/>
              </w:rPr>
              <w:t>只，水基灭火器（</w:t>
            </w:r>
            <w:r w:rsidRPr="009D45F1">
              <w:rPr>
                <w:rFonts w:ascii="宋体" w:hAnsi="宋体"/>
                <w:szCs w:val="21"/>
              </w:rPr>
              <w:t>6L</w:t>
            </w:r>
            <w:r w:rsidRPr="009D45F1">
              <w:rPr>
                <w:rFonts w:ascii="宋体" w:hAnsi="宋体" w:hint="eastAsia"/>
                <w:szCs w:val="21"/>
              </w:rPr>
              <w:t>）</w:t>
            </w:r>
            <w:r w:rsidRPr="009D45F1">
              <w:rPr>
                <w:rFonts w:ascii="宋体" w:hAnsi="宋体"/>
                <w:szCs w:val="21"/>
              </w:rPr>
              <w:t>10</w:t>
            </w:r>
            <w:r w:rsidRPr="009D45F1">
              <w:rPr>
                <w:rFonts w:ascii="宋体" w:hAnsi="宋体" w:hint="eastAsia"/>
                <w:szCs w:val="21"/>
              </w:rPr>
              <w:t>只</w:t>
            </w:r>
          </w:p>
        </w:tc>
        <w:tc>
          <w:tcPr>
            <w:tcW w:w="427" w:type="dxa"/>
            <w:vAlign w:val="center"/>
          </w:tcPr>
          <w:p w:rsidR="007218EF" w:rsidRPr="004970DA" w:rsidRDefault="007218EF" w:rsidP="006A0771">
            <w:pPr>
              <w:spacing w:line="240" w:lineRule="atLeast"/>
              <w:jc w:val="center"/>
              <w:rPr>
                <w:rFonts w:ascii="宋体"/>
                <w:bCs/>
                <w:szCs w:val="21"/>
              </w:rPr>
            </w:pPr>
          </w:p>
        </w:tc>
        <w:tc>
          <w:tcPr>
            <w:tcW w:w="848" w:type="dxa"/>
          </w:tcPr>
          <w:p w:rsidR="007218EF" w:rsidRPr="004970DA" w:rsidRDefault="007218EF" w:rsidP="006A0771">
            <w:pPr>
              <w:jc w:val="left"/>
              <w:rPr>
                <w:rFonts w:ascii="宋体"/>
                <w:szCs w:val="21"/>
              </w:rPr>
            </w:pPr>
          </w:p>
        </w:tc>
        <w:tc>
          <w:tcPr>
            <w:tcW w:w="709" w:type="dxa"/>
          </w:tcPr>
          <w:p w:rsidR="007218EF" w:rsidRPr="004970DA" w:rsidRDefault="007218EF" w:rsidP="006A0771">
            <w:pPr>
              <w:jc w:val="left"/>
              <w:rPr>
                <w:szCs w:val="21"/>
              </w:rPr>
            </w:pPr>
          </w:p>
        </w:tc>
        <w:tc>
          <w:tcPr>
            <w:tcW w:w="2268" w:type="dxa"/>
          </w:tcPr>
          <w:p w:rsidR="007218EF" w:rsidRPr="004970DA" w:rsidRDefault="007218EF" w:rsidP="006A0771">
            <w:pPr>
              <w:jc w:val="left"/>
              <w:rPr>
                <w:szCs w:val="21"/>
              </w:rPr>
            </w:pPr>
          </w:p>
        </w:tc>
      </w:tr>
      <w:tr w:rsidR="007218EF" w:rsidRPr="00883093" w:rsidTr="00400804">
        <w:tc>
          <w:tcPr>
            <w:tcW w:w="675" w:type="dxa"/>
            <w:vAlign w:val="center"/>
          </w:tcPr>
          <w:p w:rsidR="007218EF" w:rsidRPr="004970DA" w:rsidRDefault="007218EF" w:rsidP="009E7A06">
            <w:pPr>
              <w:jc w:val="center"/>
              <w:rPr>
                <w:szCs w:val="21"/>
              </w:rPr>
            </w:pPr>
            <w:r>
              <w:rPr>
                <w:szCs w:val="21"/>
              </w:rPr>
              <w:t>11</w:t>
            </w:r>
          </w:p>
        </w:tc>
        <w:tc>
          <w:tcPr>
            <w:tcW w:w="1418" w:type="dxa"/>
            <w:vAlign w:val="center"/>
          </w:tcPr>
          <w:p w:rsidR="007218EF" w:rsidRDefault="007218EF" w:rsidP="009E7A06">
            <w:pPr>
              <w:spacing w:line="240" w:lineRule="atLeast"/>
              <w:jc w:val="center"/>
              <w:rPr>
                <w:rFonts w:ascii="宋体"/>
                <w:bCs/>
                <w:szCs w:val="21"/>
              </w:rPr>
            </w:pPr>
            <w:r>
              <w:rPr>
                <w:rFonts w:ascii="宋体" w:hAnsi="宋体" w:hint="eastAsia"/>
                <w:bCs/>
                <w:szCs w:val="21"/>
              </w:rPr>
              <w:t>安装</w:t>
            </w:r>
          </w:p>
        </w:tc>
        <w:tc>
          <w:tcPr>
            <w:tcW w:w="6379" w:type="dxa"/>
          </w:tcPr>
          <w:p w:rsidR="007218EF" w:rsidRPr="004970DA" w:rsidRDefault="007218EF" w:rsidP="006A0771">
            <w:pPr>
              <w:jc w:val="left"/>
              <w:rPr>
                <w:rFonts w:ascii="宋体"/>
                <w:szCs w:val="21"/>
              </w:rPr>
            </w:pPr>
            <w:r w:rsidRPr="004E5D7A">
              <w:rPr>
                <w:rFonts w:ascii="新宋体" w:eastAsia="新宋体" w:hAnsi="新宋体" w:cs="宋体" w:hint="eastAsia"/>
                <w:bCs/>
                <w:kern w:val="0"/>
                <w:sz w:val="18"/>
                <w:szCs w:val="18"/>
              </w:rPr>
              <w:t>包含整套软硬件，</w:t>
            </w:r>
            <w:r w:rsidRPr="004E5D7A">
              <w:rPr>
                <w:rFonts w:ascii="新宋体" w:eastAsia="新宋体" w:hAnsi="新宋体" w:hint="eastAsia"/>
                <w:bCs/>
                <w:sz w:val="18"/>
                <w:szCs w:val="18"/>
              </w:rPr>
              <w:t>安装施工，交钥匙工程</w:t>
            </w:r>
          </w:p>
        </w:tc>
        <w:tc>
          <w:tcPr>
            <w:tcW w:w="427" w:type="dxa"/>
            <w:vAlign w:val="center"/>
          </w:tcPr>
          <w:p w:rsidR="007218EF" w:rsidRPr="004970DA" w:rsidRDefault="007218EF" w:rsidP="006A0771">
            <w:pPr>
              <w:spacing w:line="240" w:lineRule="atLeast"/>
              <w:jc w:val="center"/>
              <w:rPr>
                <w:rFonts w:ascii="宋体"/>
                <w:bCs/>
                <w:szCs w:val="21"/>
              </w:rPr>
            </w:pPr>
          </w:p>
        </w:tc>
        <w:tc>
          <w:tcPr>
            <w:tcW w:w="848" w:type="dxa"/>
          </w:tcPr>
          <w:p w:rsidR="007218EF" w:rsidRPr="004970DA" w:rsidRDefault="007218EF" w:rsidP="006A0771">
            <w:pPr>
              <w:jc w:val="left"/>
              <w:rPr>
                <w:rFonts w:ascii="宋体"/>
                <w:szCs w:val="21"/>
              </w:rPr>
            </w:pPr>
          </w:p>
        </w:tc>
        <w:tc>
          <w:tcPr>
            <w:tcW w:w="709" w:type="dxa"/>
          </w:tcPr>
          <w:p w:rsidR="007218EF" w:rsidRPr="004970DA" w:rsidRDefault="007218EF" w:rsidP="006A0771">
            <w:pPr>
              <w:jc w:val="left"/>
              <w:rPr>
                <w:szCs w:val="21"/>
              </w:rPr>
            </w:pPr>
          </w:p>
        </w:tc>
        <w:tc>
          <w:tcPr>
            <w:tcW w:w="2268" w:type="dxa"/>
          </w:tcPr>
          <w:p w:rsidR="007218EF" w:rsidRPr="004970DA" w:rsidRDefault="007218EF" w:rsidP="006A0771">
            <w:pPr>
              <w:jc w:val="left"/>
              <w:rPr>
                <w:szCs w:val="21"/>
              </w:rPr>
            </w:pPr>
          </w:p>
        </w:tc>
      </w:tr>
    </w:tbl>
    <w:p w:rsidR="007218EF" w:rsidRDefault="007218EF"/>
    <w:p w:rsidR="007218EF" w:rsidRDefault="007218EF"/>
    <w:p w:rsidR="007218EF" w:rsidRPr="00206439" w:rsidRDefault="00CA511D" w:rsidP="00CC3190">
      <w:pPr>
        <w:jc w:val="left"/>
        <w:rPr>
          <w:szCs w:val="21"/>
        </w:rPr>
      </w:pPr>
      <w:r>
        <w:rPr>
          <w:rFonts w:hint="eastAsia"/>
          <w:szCs w:val="21"/>
        </w:rPr>
        <w:t>六、</w:t>
      </w:r>
      <w:r w:rsidR="007218EF">
        <w:rPr>
          <w:rFonts w:hint="eastAsia"/>
          <w:szCs w:val="21"/>
        </w:rPr>
        <w:t>实验室</w:t>
      </w:r>
      <w:r>
        <w:rPr>
          <w:rFonts w:hint="eastAsia"/>
          <w:szCs w:val="21"/>
        </w:rPr>
        <w:t>（</w:t>
      </w:r>
      <w:r>
        <w:rPr>
          <w:rFonts w:hint="eastAsia"/>
          <w:szCs w:val="21"/>
        </w:rPr>
        <w:t>6</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6379"/>
        <w:gridCol w:w="427"/>
        <w:gridCol w:w="848"/>
        <w:gridCol w:w="709"/>
        <w:gridCol w:w="2268"/>
      </w:tblGrid>
      <w:tr w:rsidR="007218EF" w:rsidRPr="009E7A06" w:rsidTr="00400804">
        <w:tc>
          <w:tcPr>
            <w:tcW w:w="675" w:type="dxa"/>
          </w:tcPr>
          <w:p w:rsidR="007218EF" w:rsidRPr="009E7A06" w:rsidRDefault="007218EF" w:rsidP="009E7A06">
            <w:pPr>
              <w:jc w:val="center"/>
              <w:rPr>
                <w:b/>
                <w:szCs w:val="21"/>
              </w:rPr>
            </w:pPr>
            <w:r w:rsidRPr="009E7A06">
              <w:rPr>
                <w:rFonts w:hint="eastAsia"/>
                <w:b/>
                <w:szCs w:val="21"/>
              </w:rPr>
              <w:t>序号</w:t>
            </w:r>
          </w:p>
        </w:tc>
        <w:tc>
          <w:tcPr>
            <w:tcW w:w="1418" w:type="dxa"/>
          </w:tcPr>
          <w:p w:rsidR="007218EF" w:rsidRPr="009E7A06" w:rsidRDefault="007218EF" w:rsidP="009E7A06">
            <w:pPr>
              <w:jc w:val="center"/>
              <w:rPr>
                <w:b/>
                <w:szCs w:val="21"/>
              </w:rPr>
            </w:pPr>
            <w:r w:rsidRPr="009E7A06">
              <w:rPr>
                <w:rFonts w:hint="eastAsia"/>
                <w:b/>
                <w:szCs w:val="21"/>
              </w:rPr>
              <w:t>设备名称</w:t>
            </w:r>
          </w:p>
        </w:tc>
        <w:tc>
          <w:tcPr>
            <w:tcW w:w="6379" w:type="dxa"/>
          </w:tcPr>
          <w:p w:rsidR="007218EF" w:rsidRPr="009E7A06" w:rsidRDefault="007218EF" w:rsidP="009E7A06">
            <w:pPr>
              <w:jc w:val="center"/>
              <w:rPr>
                <w:b/>
                <w:szCs w:val="21"/>
              </w:rPr>
            </w:pPr>
            <w:r w:rsidRPr="009E7A06">
              <w:rPr>
                <w:rFonts w:hint="eastAsia"/>
                <w:b/>
                <w:szCs w:val="21"/>
              </w:rPr>
              <w:t>技术要求</w:t>
            </w:r>
          </w:p>
        </w:tc>
        <w:tc>
          <w:tcPr>
            <w:tcW w:w="427" w:type="dxa"/>
          </w:tcPr>
          <w:p w:rsidR="007218EF" w:rsidRPr="009E7A06" w:rsidRDefault="007218EF" w:rsidP="009E7A06">
            <w:pPr>
              <w:jc w:val="center"/>
              <w:rPr>
                <w:b/>
                <w:szCs w:val="21"/>
              </w:rPr>
            </w:pPr>
            <w:r w:rsidRPr="009E7A06">
              <w:rPr>
                <w:rFonts w:hint="eastAsia"/>
                <w:b/>
                <w:szCs w:val="21"/>
              </w:rPr>
              <w:t>数量</w:t>
            </w:r>
          </w:p>
        </w:tc>
        <w:tc>
          <w:tcPr>
            <w:tcW w:w="848" w:type="dxa"/>
          </w:tcPr>
          <w:p w:rsidR="007218EF" w:rsidRPr="009E7A06" w:rsidRDefault="007218EF" w:rsidP="009E7A06">
            <w:pPr>
              <w:jc w:val="center"/>
              <w:rPr>
                <w:b/>
                <w:szCs w:val="21"/>
              </w:rPr>
            </w:pPr>
            <w:r w:rsidRPr="009E7A06">
              <w:rPr>
                <w:rFonts w:hint="eastAsia"/>
                <w:b/>
                <w:szCs w:val="21"/>
              </w:rPr>
              <w:t>产品型号要求</w:t>
            </w:r>
          </w:p>
        </w:tc>
        <w:tc>
          <w:tcPr>
            <w:tcW w:w="709" w:type="dxa"/>
          </w:tcPr>
          <w:p w:rsidR="007218EF" w:rsidRPr="009E7A06" w:rsidRDefault="007218EF" w:rsidP="009E7A06">
            <w:pPr>
              <w:jc w:val="center"/>
              <w:rPr>
                <w:b/>
                <w:szCs w:val="21"/>
              </w:rPr>
            </w:pPr>
            <w:r w:rsidRPr="009E7A06">
              <w:rPr>
                <w:rFonts w:hint="eastAsia"/>
                <w:b/>
                <w:szCs w:val="21"/>
              </w:rPr>
              <w:t>厂家品牌</w:t>
            </w:r>
          </w:p>
        </w:tc>
        <w:tc>
          <w:tcPr>
            <w:tcW w:w="2268" w:type="dxa"/>
          </w:tcPr>
          <w:p w:rsidR="007218EF" w:rsidRPr="009E7A06" w:rsidRDefault="007218EF" w:rsidP="009E7A06">
            <w:pPr>
              <w:jc w:val="center"/>
              <w:rPr>
                <w:b/>
                <w:szCs w:val="21"/>
              </w:rPr>
            </w:pPr>
            <w:r w:rsidRPr="009E7A06">
              <w:rPr>
                <w:rFonts w:hint="eastAsia"/>
                <w:b/>
                <w:szCs w:val="21"/>
              </w:rPr>
              <w:t>备注</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t>1</w:t>
            </w:r>
          </w:p>
        </w:tc>
        <w:tc>
          <w:tcPr>
            <w:tcW w:w="1418" w:type="dxa"/>
            <w:vAlign w:val="center"/>
          </w:tcPr>
          <w:p w:rsidR="007218EF" w:rsidRPr="00895B26" w:rsidRDefault="007218EF" w:rsidP="009E7A06">
            <w:pPr>
              <w:jc w:val="center"/>
              <w:rPr>
                <w:rFonts w:ascii="宋体"/>
                <w:szCs w:val="21"/>
              </w:rPr>
            </w:pPr>
            <w:r w:rsidRPr="00895B26">
              <w:rPr>
                <w:rFonts w:ascii="宋体" w:hAnsi="宋体" w:hint="eastAsia"/>
                <w:szCs w:val="21"/>
              </w:rPr>
              <w:t>汽车传感器与执行器实验箱</w:t>
            </w:r>
          </w:p>
        </w:tc>
        <w:tc>
          <w:tcPr>
            <w:tcW w:w="6379" w:type="dxa"/>
            <w:vAlign w:val="center"/>
          </w:tcPr>
          <w:p w:rsidR="007218EF" w:rsidRPr="00883093" w:rsidRDefault="007218EF" w:rsidP="00AD50B0">
            <w:pPr>
              <w:pStyle w:val="a5"/>
              <w:numPr>
                <w:ilvl w:val="0"/>
                <w:numId w:val="6"/>
              </w:numPr>
              <w:ind w:firstLineChars="0"/>
              <w:rPr>
                <w:rFonts w:ascii="宋体"/>
                <w:sz w:val="18"/>
                <w:szCs w:val="18"/>
              </w:rPr>
            </w:pPr>
            <w:r w:rsidRPr="00883093">
              <w:rPr>
                <w:rFonts w:ascii="宋体" w:hAnsi="宋体" w:hint="eastAsia"/>
                <w:sz w:val="18"/>
                <w:szCs w:val="18"/>
              </w:rPr>
              <w:t>功能特点</w:t>
            </w:r>
          </w:p>
          <w:p w:rsidR="007218EF" w:rsidRPr="00883093" w:rsidRDefault="007218EF" w:rsidP="00AD50B0">
            <w:pPr>
              <w:rPr>
                <w:rFonts w:ascii="宋体"/>
                <w:sz w:val="18"/>
                <w:szCs w:val="18"/>
              </w:rPr>
            </w:pPr>
            <w:r w:rsidRPr="00883093">
              <w:rPr>
                <w:rFonts w:ascii="宋体" w:hAnsi="宋体"/>
                <w:sz w:val="18"/>
                <w:szCs w:val="18"/>
              </w:rPr>
              <w:t>1</w:t>
            </w:r>
            <w:r w:rsidRPr="00883093">
              <w:rPr>
                <w:rFonts w:ascii="宋体" w:hAnsi="宋体" w:hint="eastAsia"/>
                <w:sz w:val="18"/>
                <w:szCs w:val="18"/>
              </w:rPr>
              <w:t>、采用原车传感器与执行器实物总成为基础，充分展示汽车传感器与执行器的组成结构和工作过程。适用于高等院校、普通教育类学院对汽车传感器与执行器理论和实训的教学需要。</w:t>
            </w:r>
          </w:p>
          <w:p w:rsidR="007218EF" w:rsidRPr="00883093" w:rsidRDefault="007218EF" w:rsidP="00AD50B0">
            <w:pPr>
              <w:rPr>
                <w:rFonts w:ascii="宋体"/>
                <w:sz w:val="18"/>
                <w:szCs w:val="18"/>
              </w:rPr>
            </w:pPr>
            <w:r w:rsidRPr="00883093">
              <w:rPr>
                <w:rFonts w:ascii="宋体" w:hAnsi="宋体"/>
                <w:sz w:val="18"/>
                <w:szCs w:val="18"/>
              </w:rPr>
              <w:t>2</w:t>
            </w:r>
            <w:r w:rsidRPr="00883093">
              <w:rPr>
                <w:rFonts w:ascii="宋体" w:hAnsi="宋体" w:hint="eastAsia"/>
                <w:sz w:val="18"/>
                <w:szCs w:val="18"/>
              </w:rPr>
              <w:t>、实验箱面板上配有各传感器与执行器检测端子，学生可以通过检测端子测量信号，面板上配有信号端子开关，通过开关设置故障观察输出电压的变化，还可通过示波器观察各类信号波形。</w:t>
            </w:r>
          </w:p>
          <w:p w:rsidR="007218EF" w:rsidRPr="00883093" w:rsidRDefault="007218EF" w:rsidP="00AD50B0">
            <w:pPr>
              <w:pStyle w:val="a5"/>
              <w:numPr>
                <w:ilvl w:val="0"/>
                <w:numId w:val="4"/>
              </w:numPr>
              <w:ind w:firstLineChars="0"/>
              <w:rPr>
                <w:rFonts w:ascii="宋体"/>
                <w:sz w:val="18"/>
                <w:szCs w:val="18"/>
              </w:rPr>
            </w:pPr>
            <w:r w:rsidRPr="00883093">
              <w:rPr>
                <w:rFonts w:ascii="宋体" w:hAnsi="宋体" w:hint="eastAsia"/>
                <w:sz w:val="18"/>
                <w:szCs w:val="18"/>
              </w:rPr>
              <w:t>实验箱面板上装有数字电压表，可显示传感器工作电压。</w:t>
            </w:r>
          </w:p>
          <w:p w:rsidR="007218EF" w:rsidRPr="00883093" w:rsidRDefault="007218EF" w:rsidP="00AD50B0">
            <w:pPr>
              <w:rPr>
                <w:rFonts w:ascii="宋体"/>
                <w:sz w:val="18"/>
                <w:szCs w:val="18"/>
              </w:rPr>
            </w:pPr>
            <w:r w:rsidRPr="00883093">
              <w:rPr>
                <w:rFonts w:ascii="宋体" w:hAnsi="宋体"/>
                <w:sz w:val="18"/>
                <w:szCs w:val="18"/>
              </w:rPr>
              <w:t>4</w:t>
            </w:r>
            <w:r w:rsidRPr="00883093">
              <w:rPr>
                <w:rFonts w:ascii="宋体" w:hAnsi="宋体" w:hint="eastAsia"/>
                <w:sz w:val="18"/>
                <w:szCs w:val="18"/>
              </w:rPr>
              <w:t>、实验箱面板采用</w:t>
            </w:r>
            <w:r w:rsidRPr="00883093">
              <w:rPr>
                <w:rFonts w:ascii="宋体" w:hAnsi="宋体"/>
                <w:sz w:val="18"/>
                <w:szCs w:val="18"/>
              </w:rPr>
              <w:t>4mm</w:t>
            </w:r>
            <w:r w:rsidRPr="00883093">
              <w:rPr>
                <w:rFonts w:ascii="宋体" w:hAnsi="宋体" w:hint="eastAsia"/>
                <w:sz w:val="18"/>
                <w:szCs w:val="18"/>
              </w:rPr>
              <w:t>厚耐腐蚀、耐创击、耐污染、防火、防潮的高级铝塑板，表面经特殊工艺喷涂底漆处理；面板打印有永不褪色的彩色电路图，表面喷涂光油。</w:t>
            </w:r>
          </w:p>
          <w:p w:rsidR="007218EF" w:rsidRPr="00883093" w:rsidRDefault="007218EF" w:rsidP="00B17C4A">
            <w:pPr>
              <w:rPr>
                <w:rFonts w:ascii="宋体"/>
                <w:sz w:val="18"/>
                <w:szCs w:val="18"/>
              </w:rPr>
            </w:pPr>
            <w:r w:rsidRPr="00883093">
              <w:rPr>
                <w:rFonts w:ascii="宋体" w:hAnsi="宋体"/>
                <w:sz w:val="18"/>
                <w:szCs w:val="18"/>
              </w:rPr>
              <w:t>5</w:t>
            </w:r>
            <w:r w:rsidRPr="00883093">
              <w:rPr>
                <w:rFonts w:ascii="宋体" w:hAnsi="宋体" w:hint="eastAsia"/>
                <w:sz w:val="18"/>
                <w:szCs w:val="18"/>
              </w:rPr>
              <w:t>、采用普通</w:t>
            </w:r>
            <w:r w:rsidRPr="00883093">
              <w:rPr>
                <w:rFonts w:ascii="宋体" w:hAnsi="宋体"/>
                <w:sz w:val="18"/>
                <w:szCs w:val="18"/>
              </w:rPr>
              <w:t>220V</w:t>
            </w:r>
            <w:r w:rsidRPr="00883093">
              <w:rPr>
                <w:rFonts w:ascii="宋体" w:hAnsi="宋体" w:hint="eastAsia"/>
                <w:sz w:val="18"/>
                <w:szCs w:val="18"/>
              </w:rPr>
              <w:t>交流电源，经内部电路变压整流转换成</w:t>
            </w:r>
            <w:r w:rsidRPr="00883093">
              <w:rPr>
                <w:rFonts w:ascii="宋体" w:hAnsi="宋体"/>
                <w:sz w:val="18"/>
                <w:szCs w:val="18"/>
              </w:rPr>
              <w:t>12V</w:t>
            </w:r>
            <w:r w:rsidRPr="00883093">
              <w:rPr>
                <w:rFonts w:ascii="宋体" w:hAnsi="宋体" w:hint="eastAsia"/>
                <w:sz w:val="18"/>
                <w:szCs w:val="18"/>
              </w:rPr>
              <w:t>直流电源，无需蓄电池，减少充电的麻烦，</w:t>
            </w:r>
            <w:r w:rsidRPr="00883093">
              <w:rPr>
                <w:rFonts w:ascii="宋体" w:hAnsi="宋体"/>
                <w:sz w:val="18"/>
                <w:szCs w:val="18"/>
              </w:rPr>
              <w:t>12V</w:t>
            </w:r>
            <w:r w:rsidRPr="00883093">
              <w:rPr>
                <w:rFonts w:ascii="宋体" w:hAnsi="宋体" w:hint="eastAsia"/>
                <w:sz w:val="18"/>
                <w:szCs w:val="18"/>
              </w:rPr>
              <w:t>直流电源有防短路功能。</w:t>
            </w:r>
          </w:p>
          <w:p w:rsidR="007218EF" w:rsidRPr="00883093" w:rsidRDefault="007218EF" w:rsidP="00AD50B0">
            <w:pPr>
              <w:spacing w:line="240" w:lineRule="atLeast"/>
              <w:rPr>
                <w:rFonts w:ascii="宋体"/>
                <w:sz w:val="18"/>
                <w:szCs w:val="18"/>
              </w:rPr>
            </w:pPr>
            <w:r w:rsidRPr="00883093">
              <w:rPr>
                <w:rFonts w:ascii="宋体" w:hAnsi="宋体"/>
                <w:sz w:val="18"/>
                <w:szCs w:val="18"/>
              </w:rPr>
              <w:t>5</w:t>
            </w:r>
            <w:r w:rsidRPr="00883093">
              <w:rPr>
                <w:rFonts w:ascii="宋体" w:hAnsi="宋体" w:hint="eastAsia"/>
                <w:sz w:val="18"/>
                <w:szCs w:val="18"/>
              </w:rPr>
              <w:t>、配备实训指导手册，</w:t>
            </w:r>
            <w:r w:rsidRPr="000125DE">
              <w:rPr>
                <w:rFonts w:ascii="宋体" w:hAnsi="宋体" w:hint="eastAsia"/>
                <w:sz w:val="18"/>
                <w:szCs w:val="18"/>
              </w:rPr>
              <w:t>提供制造厂家授权书及售后服务承诺</w:t>
            </w:r>
            <w:r w:rsidRPr="00883093">
              <w:rPr>
                <w:rFonts w:ascii="宋体" w:hAnsi="宋体" w:hint="eastAsia"/>
                <w:sz w:val="18"/>
                <w:szCs w:val="18"/>
              </w:rPr>
              <w:t>。</w:t>
            </w:r>
          </w:p>
          <w:p w:rsidR="007218EF" w:rsidRPr="00883093" w:rsidRDefault="007218EF" w:rsidP="00AD50B0">
            <w:pPr>
              <w:rPr>
                <w:rFonts w:ascii="宋体" w:hAnsi="宋体"/>
                <w:sz w:val="18"/>
                <w:szCs w:val="18"/>
              </w:rPr>
            </w:pPr>
            <w:r w:rsidRPr="00883093">
              <w:rPr>
                <w:rFonts w:ascii="宋体" w:hAnsi="宋体" w:hint="eastAsia"/>
                <w:sz w:val="18"/>
                <w:szCs w:val="18"/>
              </w:rPr>
              <w:t>二、基本配置：</w:t>
            </w:r>
            <w:r w:rsidRPr="00883093">
              <w:rPr>
                <w:rFonts w:ascii="宋体" w:hAnsi="宋体"/>
                <w:sz w:val="18"/>
                <w:szCs w:val="18"/>
              </w:rPr>
              <w:t>(</w:t>
            </w:r>
            <w:r w:rsidRPr="00883093">
              <w:rPr>
                <w:rFonts w:ascii="宋体" w:hAnsi="宋体" w:hint="eastAsia"/>
                <w:sz w:val="18"/>
                <w:szCs w:val="18"/>
              </w:rPr>
              <w:t>每套</w:t>
            </w:r>
            <w:r w:rsidRPr="00883093">
              <w:rPr>
                <w:rFonts w:ascii="宋体" w:hAnsi="宋体"/>
                <w:sz w:val="18"/>
                <w:szCs w:val="18"/>
              </w:rPr>
              <w:t>)</w:t>
            </w:r>
          </w:p>
          <w:p w:rsidR="007218EF" w:rsidRPr="004970DA" w:rsidRDefault="007218EF" w:rsidP="006A0771">
            <w:pPr>
              <w:spacing w:line="240" w:lineRule="atLeast"/>
              <w:rPr>
                <w:rFonts w:ascii="宋体"/>
                <w:bCs/>
                <w:szCs w:val="21"/>
              </w:rPr>
            </w:pPr>
            <w:r w:rsidRPr="00883093">
              <w:rPr>
                <w:rFonts w:ascii="宋体" w:hAnsi="宋体" w:hint="eastAsia"/>
                <w:sz w:val="18"/>
                <w:szCs w:val="18"/>
              </w:rPr>
              <w:t>包括空气流量传感器实验箱、进气压力传感器实验箱、进气温度传感器实验箱、节气门位置传感器实验箱、轮速传感器实验箱、爆震传感器实验箱、雨水传感器实验箱、曲轴位置传感器实验箱、车身高度传感器实验箱、霍尔传感器实验箱、水温传感器实验箱、车速传感器实验箱、阳光传感器实验箱、碳罐传感器实验箱系列，个共</w:t>
            </w:r>
            <w:r w:rsidRPr="00883093">
              <w:rPr>
                <w:rFonts w:ascii="宋体" w:hAnsi="宋体"/>
                <w:sz w:val="18"/>
                <w:szCs w:val="18"/>
              </w:rPr>
              <w:t>15</w:t>
            </w:r>
            <w:r w:rsidRPr="00883093">
              <w:rPr>
                <w:rFonts w:ascii="宋体" w:hAnsi="宋体" w:hint="eastAsia"/>
                <w:sz w:val="18"/>
                <w:szCs w:val="18"/>
              </w:rPr>
              <w:t>个单箱组成。</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2E14F4" w:rsidRDefault="007218EF" w:rsidP="006A0771">
            <w:pPr>
              <w:jc w:val="left"/>
              <w:rPr>
                <w:rFonts w:ascii="宋体"/>
                <w:sz w:val="18"/>
                <w:szCs w:val="18"/>
              </w:rPr>
            </w:pPr>
            <w:r>
              <w:rPr>
                <w:rFonts w:ascii="宋体" w:hAnsi="宋体" w:hint="eastAsia"/>
                <w:sz w:val="18"/>
                <w:szCs w:val="18"/>
              </w:rPr>
              <w:t>所有汽车配件都采用原厂新件，不得使用非原</w:t>
            </w:r>
            <w:r w:rsidRPr="00F23EDC">
              <w:rPr>
                <w:rFonts w:ascii="宋体" w:hAnsi="宋体" w:hint="eastAsia"/>
                <w:sz w:val="18"/>
                <w:szCs w:val="18"/>
              </w:rPr>
              <w:t>厂件或旧件，</w:t>
            </w:r>
            <w:r w:rsidR="00F23EDC" w:rsidRPr="00F23EDC">
              <w:rPr>
                <w:rFonts w:ascii="宋体" w:hAnsi="宋体" w:hint="eastAsia"/>
                <w:sz w:val="18"/>
                <w:szCs w:val="18"/>
              </w:rPr>
              <w:t>与汽车单片机试验箱</w:t>
            </w:r>
            <w:r w:rsidR="00F23EDC">
              <w:rPr>
                <w:rFonts w:ascii="宋体" w:hAnsi="宋体" w:hint="eastAsia"/>
                <w:sz w:val="18"/>
                <w:szCs w:val="18"/>
              </w:rPr>
              <w:t>配套组成发动机电控系统</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t>2</w:t>
            </w:r>
          </w:p>
        </w:tc>
        <w:tc>
          <w:tcPr>
            <w:tcW w:w="1418" w:type="dxa"/>
            <w:vAlign w:val="center"/>
          </w:tcPr>
          <w:p w:rsidR="007218EF" w:rsidRPr="00895B26" w:rsidRDefault="007218EF" w:rsidP="009E7A06">
            <w:pPr>
              <w:jc w:val="center"/>
              <w:rPr>
                <w:rFonts w:ascii="宋体"/>
                <w:szCs w:val="21"/>
              </w:rPr>
            </w:pPr>
            <w:r w:rsidRPr="00895B26">
              <w:rPr>
                <w:rFonts w:ascii="宋体" w:hAnsi="宋体" w:hint="eastAsia"/>
                <w:szCs w:val="21"/>
              </w:rPr>
              <w:t>汽车单片机</w:t>
            </w:r>
            <w:r w:rsidRPr="00895B26">
              <w:rPr>
                <w:rFonts w:ascii="宋体" w:hAnsi="宋体" w:hint="eastAsia"/>
                <w:szCs w:val="21"/>
              </w:rPr>
              <w:lastRenderedPageBreak/>
              <w:t>试验箱</w:t>
            </w:r>
          </w:p>
        </w:tc>
        <w:tc>
          <w:tcPr>
            <w:tcW w:w="6379" w:type="dxa"/>
            <w:vAlign w:val="center"/>
          </w:tcPr>
          <w:p w:rsidR="007218EF" w:rsidRPr="00883093" w:rsidRDefault="007218EF" w:rsidP="00B17C4A">
            <w:pPr>
              <w:pStyle w:val="a5"/>
              <w:numPr>
                <w:ilvl w:val="0"/>
                <w:numId w:val="6"/>
              </w:numPr>
              <w:ind w:firstLineChars="0"/>
              <w:rPr>
                <w:rFonts w:ascii="宋体"/>
                <w:sz w:val="18"/>
                <w:szCs w:val="18"/>
              </w:rPr>
            </w:pPr>
            <w:r w:rsidRPr="00883093">
              <w:rPr>
                <w:rFonts w:ascii="宋体" w:hAnsi="宋体" w:hint="eastAsia"/>
                <w:sz w:val="18"/>
                <w:szCs w:val="18"/>
              </w:rPr>
              <w:lastRenderedPageBreak/>
              <w:t>功能特点</w:t>
            </w:r>
          </w:p>
          <w:p w:rsidR="007218EF" w:rsidRPr="00883093" w:rsidRDefault="007218EF" w:rsidP="00B17C4A">
            <w:pPr>
              <w:rPr>
                <w:rFonts w:ascii="宋体"/>
                <w:sz w:val="18"/>
                <w:szCs w:val="18"/>
              </w:rPr>
            </w:pPr>
            <w:r w:rsidRPr="00883093">
              <w:rPr>
                <w:rFonts w:ascii="宋体" w:hAnsi="宋体"/>
                <w:sz w:val="18"/>
                <w:szCs w:val="18"/>
              </w:rPr>
              <w:lastRenderedPageBreak/>
              <w:t>1</w:t>
            </w:r>
            <w:r w:rsidRPr="00883093">
              <w:rPr>
                <w:rFonts w:ascii="宋体" w:hAnsi="宋体" w:hint="eastAsia"/>
                <w:sz w:val="18"/>
                <w:szCs w:val="18"/>
              </w:rPr>
              <w:t>、该系列实验箱采用</w:t>
            </w:r>
            <w:r w:rsidRPr="00883093">
              <w:rPr>
                <w:rFonts w:ascii="宋体" w:hAnsi="宋体"/>
                <w:sz w:val="18"/>
                <w:szCs w:val="18"/>
              </w:rPr>
              <w:t>MCU</w:t>
            </w:r>
            <w:r w:rsidRPr="00883093">
              <w:rPr>
                <w:rFonts w:ascii="宋体" w:hAnsi="宋体" w:hint="eastAsia"/>
                <w:sz w:val="18"/>
                <w:szCs w:val="18"/>
              </w:rPr>
              <w:t>单片机控制电路设计，电脑自动判别连线是否正确，自动清除错误，智能化程度高，可进行练习和考核，不损耗任何材料。</w:t>
            </w:r>
          </w:p>
          <w:p w:rsidR="007218EF" w:rsidRPr="00883093" w:rsidRDefault="007218EF" w:rsidP="00B17C4A">
            <w:pPr>
              <w:rPr>
                <w:rFonts w:ascii="宋体"/>
                <w:sz w:val="18"/>
                <w:szCs w:val="18"/>
              </w:rPr>
            </w:pPr>
            <w:r w:rsidRPr="00883093">
              <w:rPr>
                <w:rFonts w:ascii="宋体" w:hAnsi="宋体"/>
                <w:sz w:val="18"/>
                <w:szCs w:val="18"/>
              </w:rPr>
              <w:t>2</w:t>
            </w:r>
            <w:r w:rsidR="00400804">
              <w:rPr>
                <w:rFonts w:ascii="宋体" w:hAnsi="宋体" w:hint="eastAsia"/>
                <w:sz w:val="18"/>
                <w:szCs w:val="18"/>
              </w:rPr>
              <w:t>.</w:t>
            </w:r>
            <w:r w:rsidRPr="00883093">
              <w:rPr>
                <w:rFonts w:ascii="宋体" w:hAnsi="宋体" w:hint="eastAsia"/>
                <w:sz w:val="18"/>
                <w:szCs w:val="18"/>
              </w:rPr>
              <w:t>实验时的控制设计和连线质量的好坏，进行计算机自动智能判断，结果分为低、中、高三级，功能包括：①连线好坏自动判断功能；②引导学员连线的学习功能；③计时考核功能。</w:t>
            </w:r>
          </w:p>
          <w:p w:rsidR="007218EF" w:rsidRPr="00883093" w:rsidRDefault="00400804" w:rsidP="00B17C4A">
            <w:pPr>
              <w:rPr>
                <w:rFonts w:ascii="Times New Roman" w:hAnsi="Times New Roman"/>
                <w:sz w:val="24"/>
                <w:szCs w:val="24"/>
              </w:rPr>
            </w:pPr>
            <w:r>
              <w:rPr>
                <w:rFonts w:ascii="宋体" w:hAnsi="宋体" w:hint="eastAsia"/>
                <w:sz w:val="18"/>
                <w:szCs w:val="18"/>
              </w:rPr>
              <w:t>3.</w:t>
            </w:r>
            <w:r w:rsidR="007218EF" w:rsidRPr="00883093">
              <w:rPr>
                <w:rFonts w:ascii="宋体" w:hAnsi="宋体" w:hint="eastAsia"/>
                <w:sz w:val="18"/>
                <w:szCs w:val="18"/>
              </w:rPr>
              <w:t>实验箱面板采用</w:t>
            </w:r>
            <w:r w:rsidR="007218EF" w:rsidRPr="00883093">
              <w:rPr>
                <w:rFonts w:ascii="宋体" w:hAnsi="宋体"/>
                <w:sz w:val="18"/>
                <w:szCs w:val="18"/>
              </w:rPr>
              <w:t>4mm</w:t>
            </w:r>
            <w:r w:rsidR="007218EF" w:rsidRPr="00883093">
              <w:rPr>
                <w:rFonts w:ascii="宋体" w:hAnsi="宋体" w:hint="eastAsia"/>
                <w:sz w:val="18"/>
                <w:szCs w:val="18"/>
              </w:rPr>
              <w:t>厚耐腐蚀、耐创击、耐污染、防火、防潮的高级铝塑板，表面经特殊工艺喷涂底漆处理；面板打印有永不褪色的彩色电路图，表面喷涂光油。</w:t>
            </w:r>
          </w:p>
          <w:p w:rsidR="007218EF" w:rsidRPr="00883093" w:rsidRDefault="00400804" w:rsidP="00B17C4A">
            <w:pPr>
              <w:rPr>
                <w:rFonts w:ascii="宋体"/>
                <w:sz w:val="18"/>
                <w:szCs w:val="18"/>
              </w:rPr>
            </w:pPr>
            <w:r>
              <w:rPr>
                <w:rFonts w:ascii="宋体" w:hAnsi="宋体" w:hint="eastAsia"/>
                <w:sz w:val="18"/>
                <w:szCs w:val="18"/>
              </w:rPr>
              <w:t>4.</w:t>
            </w:r>
            <w:r w:rsidR="007218EF" w:rsidRPr="00883093">
              <w:rPr>
                <w:rFonts w:ascii="宋体" w:hAnsi="宋体" w:hint="eastAsia"/>
                <w:sz w:val="18"/>
                <w:szCs w:val="18"/>
              </w:rPr>
              <w:t>由图形符号组成的无源汽车电工实训用板，连线采用拨插式，组合方便可靠，能灵活进行电路控制和保护方法设计，连线及拆除方便，可靠性高，损耗少。</w:t>
            </w:r>
          </w:p>
          <w:p w:rsidR="007218EF" w:rsidRPr="00883093" w:rsidRDefault="00400804" w:rsidP="00B17C4A">
            <w:pPr>
              <w:rPr>
                <w:rFonts w:ascii="宋体"/>
                <w:sz w:val="18"/>
                <w:szCs w:val="18"/>
              </w:rPr>
            </w:pPr>
            <w:r>
              <w:rPr>
                <w:rFonts w:ascii="宋体" w:hAnsi="宋体" w:hint="eastAsia"/>
                <w:sz w:val="18"/>
                <w:szCs w:val="18"/>
              </w:rPr>
              <w:t>5.</w:t>
            </w:r>
            <w:r w:rsidR="007218EF" w:rsidRPr="00883093">
              <w:rPr>
                <w:rFonts w:ascii="宋体" w:hAnsi="宋体" w:hint="eastAsia"/>
                <w:sz w:val="18"/>
                <w:szCs w:val="18"/>
              </w:rPr>
              <w:t>与汽车传感器与执行器实验箱组合成汽车发动机电控系统实验、汽车发动机网络系统实验</w:t>
            </w:r>
          </w:p>
          <w:p w:rsidR="007218EF" w:rsidRPr="00883093" w:rsidRDefault="00400804" w:rsidP="00B17C4A">
            <w:pPr>
              <w:rPr>
                <w:rFonts w:ascii="宋体"/>
                <w:sz w:val="18"/>
                <w:szCs w:val="18"/>
              </w:rPr>
            </w:pPr>
            <w:r>
              <w:rPr>
                <w:rFonts w:ascii="宋体" w:hAnsi="宋体" w:hint="eastAsia"/>
                <w:sz w:val="18"/>
                <w:szCs w:val="18"/>
              </w:rPr>
              <w:t>6.</w:t>
            </w:r>
            <w:r w:rsidR="007218EF" w:rsidRPr="00883093">
              <w:rPr>
                <w:rFonts w:ascii="宋体" w:hAnsi="宋体" w:hint="eastAsia"/>
                <w:sz w:val="18"/>
                <w:szCs w:val="18"/>
              </w:rPr>
              <w:t>配备实训指导手册，学生手册及其它相关材料，配套连接线，练习习题集，考核题集等。</w:t>
            </w:r>
          </w:p>
          <w:p w:rsidR="007218EF" w:rsidRPr="00883093" w:rsidRDefault="007218EF" w:rsidP="00B17C4A">
            <w:pPr>
              <w:rPr>
                <w:rFonts w:ascii="宋体"/>
                <w:sz w:val="18"/>
                <w:szCs w:val="18"/>
              </w:rPr>
            </w:pPr>
            <w:r w:rsidRPr="00883093">
              <w:rPr>
                <w:rFonts w:ascii="Times New Roman" w:eastAsia="黑体" w:hAnsi="Times New Roman" w:hint="eastAsia"/>
                <w:sz w:val="24"/>
                <w:szCs w:val="24"/>
              </w:rPr>
              <w:t>二</w:t>
            </w:r>
            <w:r w:rsidRPr="00883093">
              <w:rPr>
                <w:rFonts w:ascii="宋体" w:hAnsi="宋体" w:hint="eastAsia"/>
                <w:sz w:val="18"/>
                <w:szCs w:val="18"/>
              </w:rPr>
              <w:t>、设备组成：</w:t>
            </w:r>
          </w:p>
          <w:p w:rsidR="007218EF" w:rsidRPr="00AB43C9" w:rsidRDefault="007218EF" w:rsidP="006A0771">
            <w:pPr>
              <w:spacing w:line="320" w:lineRule="exact"/>
              <w:rPr>
                <w:rFonts w:ascii="宋体"/>
                <w:bCs/>
                <w:szCs w:val="21"/>
              </w:rPr>
            </w:pPr>
            <w:r w:rsidRPr="00883093">
              <w:rPr>
                <w:rFonts w:ascii="宋体" w:hAnsi="宋体" w:hint="eastAsia"/>
                <w:sz w:val="18"/>
                <w:szCs w:val="18"/>
              </w:rPr>
              <w:t>包括汽车预热启动电路实验箱、汽车充电电路实验箱、汽车点火电路实验箱、汽车灯光电路实验箱、汽车信号电路实验箱、汽车雨刮电路实验箱、汽车电动门窗电路实验箱、汽车电动后视镜电路实验箱、汽车空调电路实验箱、汽车中控门锁电路实验箱、汽车电动座椅电路实验箱、汽车电动天窗电路实验箱、汽车电工基础电路实验箱系列，共计</w:t>
            </w:r>
            <w:r w:rsidRPr="00883093">
              <w:rPr>
                <w:rFonts w:ascii="宋体" w:hAnsi="宋体"/>
                <w:sz w:val="18"/>
                <w:szCs w:val="18"/>
              </w:rPr>
              <w:t>13</w:t>
            </w:r>
            <w:r w:rsidRPr="00883093">
              <w:rPr>
                <w:rFonts w:ascii="宋体" w:hAnsi="宋体" w:hint="eastAsia"/>
                <w:sz w:val="18"/>
                <w:szCs w:val="18"/>
              </w:rPr>
              <w:t>个单箱组成。</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rPr>
                <w:rFonts w:ascii="宋体"/>
                <w:bCs/>
                <w:szCs w:val="21"/>
              </w:rPr>
            </w:pPr>
          </w:p>
        </w:tc>
        <w:tc>
          <w:tcPr>
            <w:tcW w:w="2268" w:type="dxa"/>
          </w:tcPr>
          <w:p w:rsidR="007218EF" w:rsidRPr="004970DA" w:rsidRDefault="007218EF" w:rsidP="006A0771">
            <w:pPr>
              <w:jc w:val="left"/>
              <w:rPr>
                <w:rFonts w:ascii="宋体"/>
                <w:szCs w:val="21"/>
              </w:rPr>
            </w:pPr>
            <w:r>
              <w:rPr>
                <w:rFonts w:ascii="宋体" w:hAnsi="宋体" w:hint="eastAsia"/>
                <w:sz w:val="18"/>
                <w:szCs w:val="18"/>
              </w:rPr>
              <w:t>所有汽车配件都采用原厂</w:t>
            </w:r>
            <w:r>
              <w:rPr>
                <w:rFonts w:ascii="宋体" w:hAnsi="宋体" w:hint="eastAsia"/>
                <w:sz w:val="18"/>
                <w:szCs w:val="18"/>
              </w:rPr>
              <w:lastRenderedPageBreak/>
              <w:t>新件，不得使用非原厂件或旧件，每个单箱都有</w:t>
            </w:r>
            <w:r>
              <w:rPr>
                <w:rFonts w:ascii="宋体" w:hAnsi="宋体"/>
                <w:sz w:val="18"/>
                <w:szCs w:val="18"/>
              </w:rPr>
              <w:t>OBD</w:t>
            </w:r>
            <w:r>
              <w:rPr>
                <w:rFonts w:ascii="宋体" w:hAnsi="宋体" w:hint="eastAsia"/>
                <w:sz w:val="18"/>
                <w:szCs w:val="18"/>
              </w:rPr>
              <w:t>接口，</w:t>
            </w:r>
            <w:r w:rsidR="00F23EDC">
              <w:rPr>
                <w:rFonts w:ascii="宋体" w:hAnsi="宋体" w:hint="eastAsia"/>
                <w:sz w:val="18"/>
                <w:szCs w:val="18"/>
              </w:rPr>
              <w:t>与</w:t>
            </w:r>
            <w:r w:rsidR="00F23EDC" w:rsidRPr="00895B26">
              <w:rPr>
                <w:rFonts w:ascii="宋体" w:hAnsi="宋体" w:hint="eastAsia"/>
                <w:szCs w:val="21"/>
              </w:rPr>
              <w:t>汽车</w:t>
            </w:r>
            <w:r w:rsidR="00F23EDC" w:rsidRPr="00F23EDC">
              <w:rPr>
                <w:rFonts w:ascii="宋体" w:hAnsi="宋体" w:hint="eastAsia"/>
                <w:sz w:val="18"/>
                <w:szCs w:val="18"/>
              </w:rPr>
              <w:t>传感器与执行器实验箱</w:t>
            </w:r>
            <w:r w:rsidR="00F23EDC">
              <w:rPr>
                <w:rFonts w:ascii="宋体" w:hAnsi="宋体" w:hint="eastAsia"/>
                <w:sz w:val="18"/>
                <w:szCs w:val="18"/>
              </w:rPr>
              <w:t>配套组成发动机电控系统</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3</w:t>
            </w:r>
          </w:p>
        </w:tc>
        <w:tc>
          <w:tcPr>
            <w:tcW w:w="1418" w:type="dxa"/>
            <w:vAlign w:val="center"/>
          </w:tcPr>
          <w:p w:rsidR="007218EF" w:rsidRPr="00895B26" w:rsidRDefault="007218EF" w:rsidP="009E7A06">
            <w:pPr>
              <w:jc w:val="center"/>
              <w:rPr>
                <w:rFonts w:ascii="宋体"/>
                <w:szCs w:val="21"/>
              </w:rPr>
            </w:pPr>
            <w:r w:rsidRPr="00895B26">
              <w:rPr>
                <w:rFonts w:ascii="宋体" w:hAnsi="宋体" w:hint="eastAsia"/>
                <w:szCs w:val="21"/>
              </w:rPr>
              <w:t>汽车电子技术实验箱</w:t>
            </w:r>
          </w:p>
        </w:tc>
        <w:tc>
          <w:tcPr>
            <w:tcW w:w="6379" w:type="dxa"/>
            <w:vAlign w:val="center"/>
          </w:tcPr>
          <w:p w:rsidR="007218EF" w:rsidRPr="004B16A9" w:rsidRDefault="007218EF" w:rsidP="00B17C4A">
            <w:pPr>
              <w:spacing w:line="320" w:lineRule="exact"/>
              <w:rPr>
                <w:rFonts w:ascii="宋体"/>
                <w:sz w:val="18"/>
                <w:szCs w:val="18"/>
              </w:rPr>
            </w:pPr>
            <w:r>
              <w:rPr>
                <w:rFonts w:ascii="宋体" w:hAnsi="宋体" w:hint="eastAsia"/>
                <w:bCs/>
                <w:szCs w:val="21"/>
              </w:rPr>
              <w:t>有</w:t>
            </w:r>
            <w:r>
              <w:rPr>
                <w:rFonts w:ascii="宋体" w:hAnsi="宋体"/>
                <w:bCs/>
                <w:szCs w:val="21"/>
              </w:rPr>
              <w:t>2</w:t>
            </w:r>
            <w:r>
              <w:rPr>
                <w:rFonts w:ascii="宋体" w:hAnsi="宋体" w:hint="eastAsia"/>
                <w:bCs/>
                <w:szCs w:val="21"/>
              </w:rPr>
              <w:t>个实验单箱组成，</w:t>
            </w:r>
            <w:r w:rsidRPr="004B16A9">
              <w:rPr>
                <w:rFonts w:ascii="宋体" w:hAnsi="宋体" w:hint="eastAsia"/>
                <w:sz w:val="18"/>
                <w:szCs w:val="18"/>
              </w:rPr>
              <w:t>总体工艺：采用绿色优质电路板，背面固定有磁铁，元件板可以吸附在黑板上和学生的实训板上，方便学生实训和教师教学。</w:t>
            </w:r>
          </w:p>
          <w:p w:rsidR="007218EF" w:rsidRPr="004B16A9" w:rsidRDefault="007218EF" w:rsidP="00B17C4A">
            <w:pPr>
              <w:numPr>
                <w:ilvl w:val="0"/>
                <w:numId w:val="14"/>
              </w:numPr>
              <w:outlineLvl w:val="1"/>
              <w:rPr>
                <w:rFonts w:ascii="宋体"/>
                <w:sz w:val="18"/>
                <w:szCs w:val="18"/>
              </w:rPr>
            </w:pPr>
            <w:r w:rsidRPr="004B16A9">
              <w:rPr>
                <w:rFonts w:ascii="宋体" w:hAnsi="宋体" w:hint="eastAsia"/>
                <w:sz w:val="18"/>
                <w:szCs w:val="18"/>
              </w:rPr>
              <w:t>学生实训用彩色液晶示波器</w:t>
            </w:r>
          </w:p>
          <w:p w:rsidR="007218EF" w:rsidRPr="004B16A9" w:rsidRDefault="007218EF" w:rsidP="00B17C4A">
            <w:pPr>
              <w:rPr>
                <w:rFonts w:ascii="宋体"/>
                <w:sz w:val="18"/>
                <w:szCs w:val="18"/>
              </w:rPr>
            </w:pPr>
            <w:r w:rsidRPr="004B16A9">
              <w:rPr>
                <w:rFonts w:ascii="宋体" w:hAnsi="宋体" w:hint="eastAsia"/>
                <w:sz w:val="18"/>
                <w:szCs w:val="18"/>
              </w:rPr>
              <w:t>采用数字彩色液晶屏示波器，采样频率</w:t>
            </w:r>
            <w:r w:rsidRPr="004B16A9">
              <w:rPr>
                <w:rFonts w:ascii="宋体" w:hAnsi="宋体"/>
                <w:sz w:val="18"/>
                <w:szCs w:val="18"/>
              </w:rPr>
              <w:t>1M</w:t>
            </w:r>
            <w:r w:rsidRPr="004B16A9">
              <w:rPr>
                <w:rFonts w:ascii="宋体" w:hAnsi="宋体" w:hint="eastAsia"/>
                <w:sz w:val="18"/>
                <w:szCs w:val="18"/>
              </w:rPr>
              <w:t>，自动量程，界面友好，单通道，工作电源采用</w:t>
            </w:r>
            <w:r w:rsidRPr="004B16A9">
              <w:rPr>
                <w:rFonts w:ascii="宋体" w:hAnsi="宋体"/>
                <w:sz w:val="18"/>
                <w:szCs w:val="18"/>
              </w:rPr>
              <w:t>12V</w:t>
            </w:r>
            <w:r w:rsidRPr="004B16A9">
              <w:rPr>
                <w:rFonts w:ascii="宋体" w:hAnsi="宋体" w:hint="eastAsia"/>
                <w:sz w:val="18"/>
                <w:szCs w:val="18"/>
              </w:rPr>
              <w:t>直流电源，示波器可以吸附于任何铁质板上。波形信号发生器：液晶显示设定波形内容，可以产生方波、正弦波、阶梯波、三角波和杂波，频</w:t>
            </w:r>
            <w:r w:rsidRPr="004B16A9">
              <w:rPr>
                <w:rFonts w:ascii="宋体" w:hAnsi="宋体" w:hint="eastAsia"/>
                <w:sz w:val="18"/>
                <w:szCs w:val="18"/>
              </w:rPr>
              <w:lastRenderedPageBreak/>
              <w:t>率和占空比可以任意调节，输出振幅可以调节，输出为</w:t>
            </w:r>
            <w:r w:rsidRPr="004B16A9">
              <w:rPr>
                <w:rFonts w:ascii="宋体" w:hAnsi="宋体"/>
                <w:sz w:val="18"/>
                <w:szCs w:val="18"/>
              </w:rPr>
              <w:t>TTL</w:t>
            </w:r>
            <w:r w:rsidRPr="004B16A9">
              <w:rPr>
                <w:rFonts w:ascii="宋体" w:hAnsi="宋体" w:hint="eastAsia"/>
                <w:sz w:val="18"/>
                <w:szCs w:val="18"/>
              </w:rPr>
              <w:t>电平和对称波输出，输出频率范围：</w:t>
            </w:r>
            <w:r w:rsidRPr="004B16A9">
              <w:rPr>
                <w:rFonts w:ascii="宋体" w:hAnsi="宋体"/>
                <w:sz w:val="18"/>
                <w:szCs w:val="18"/>
              </w:rPr>
              <w:t>0-500KHz</w:t>
            </w:r>
            <w:r w:rsidRPr="004B16A9">
              <w:rPr>
                <w:rFonts w:ascii="宋体" w:hAnsi="宋体" w:hint="eastAsia"/>
                <w:sz w:val="18"/>
                <w:szCs w:val="18"/>
              </w:rPr>
              <w:t>。</w:t>
            </w:r>
          </w:p>
          <w:p w:rsidR="007218EF" w:rsidRPr="004B16A9" w:rsidRDefault="007218EF" w:rsidP="00B17C4A">
            <w:pPr>
              <w:numPr>
                <w:ilvl w:val="0"/>
                <w:numId w:val="14"/>
              </w:numPr>
              <w:outlineLvl w:val="1"/>
              <w:rPr>
                <w:rFonts w:ascii="宋体"/>
                <w:b/>
                <w:sz w:val="18"/>
                <w:szCs w:val="18"/>
              </w:rPr>
            </w:pPr>
            <w:r w:rsidRPr="004B16A9">
              <w:rPr>
                <w:rFonts w:ascii="宋体" w:hAnsi="宋体" w:hint="eastAsia"/>
                <w:sz w:val="18"/>
                <w:szCs w:val="18"/>
              </w:rPr>
              <w:t>小型万用表</w:t>
            </w:r>
          </w:p>
          <w:p w:rsidR="007218EF" w:rsidRPr="004B16A9" w:rsidRDefault="007218EF" w:rsidP="00B17C4A">
            <w:pPr>
              <w:numPr>
                <w:ilvl w:val="0"/>
                <w:numId w:val="17"/>
              </w:numPr>
              <w:rPr>
                <w:rFonts w:ascii="宋体"/>
                <w:sz w:val="18"/>
                <w:szCs w:val="18"/>
              </w:rPr>
            </w:pPr>
            <w:r w:rsidRPr="004B16A9">
              <w:rPr>
                <w:rFonts w:ascii="宋体" w:hAnsi="宋体" w:hint="eastAsia"/>
                <w:sz w:val="18"/>
                <w:szCs w:val="18"/>
              </w:rPr>
              <w:t>外形尺寸：</w:t>
            </w:r>
            <w:r w:rsidRPr="004B16A9">
              <w:rPr>
                <w:rFonts w:ascii="宋体" w:hAnsi="宋体"/>
                <w:sz w:val="18"/>
                <w:szCs w:val="18"/>
              </w:rPr>
              <w:t>65</w:t>
            </w:r>
            <w:r w:rsidRPr="004B16A9">
              <w:rPr>
                <w:rFonts w:ascii="宋体" w:hAnsi="宋体" w:hint="eastAsia"/>
                <w:sz w:val="18"/>
                <w:szCs w:val="18"/>
              </w:rPr>
              <w:t>×</w:t>
            </w:r>
            <w:r w:rsidRPr="004B16A9">
              <w:rPr>
                <w:rFonts w:ascii="宋体" w:hAnsi="宋体"/>
                <w:sz w:val="18"/>
                <w:szCs w:val="18"/>
              </w:rPr>
              <w:t>110mm</w:t>
            </w:r>
            <w:r w:rsidRPr="004B16A9">
              <w:rPr>
                <w:rFonts w:ascii="宋体" w:hAnsi="宋体" w:hint="eastAsia"/>
                <w:sz w:val="18"/>
                <w:szCs w:val="18"/>
              </w:rPr>
              <w:t>，可以吸附黑板上。</w:t>
            </w:r>
          </w:p>
          <w:p w:rsidR="007218EF" w:rsidRPr="004B16A9" w:rsidRDefault="007218EF" w:rsidP="00B17C4A">
            <w:pPr>
              <w:numPr>
                <w:ilvl w:val="0"/>
                <w:numId w:val="17"/>
              </w:numPr>
              <w:rPr>
                <w:rFonts w:ascii="宋体" w:hAnsi="宋体"/>
                <w:sz w:val="18"/>
                <w:szCs w:val="18"/>
              </w:rPr>
            </w:pPr>
            <w:r w:rsidRPr="004B16A9">
              <w:rPr>
                <w:rFonts w:ascii="宋体" w:hAnsi="宋体" w:hint="eastAsia"/>
                <w:sz w:val="18"/>
                <w:szCs w:val="18"/>
              </w:rPr>
              <w:t>交流电压档：</w:t>
            </w:r>
            <w:r w:rsidRPr="004B16A9">
              <w:rPr>
                <w:rFonts w:ascii="宋体" w:hAnsi="宋体"/>
                <w:sz w:val="18"/>
                <w:szCs w:val="18"/>
              </w:rPr>
              <w:t>0-20V</w:t>
            </w:r>
          </w:p>
          <w:p w:rsidR="007218EF" w:rsidRPr="004B16A9" w:rsidRDefault="007218EF" w:rsidP="00B17C4A">
            <w:pPr>
              <w:numPr>
                <w:ilvl w:val="0"/>
                <w:numId w:val="17"/>
              </w:numPr>
              <w:rPr>
                <w:rFonts w:ascii="宋体" w:hAnsi="宋体"/>
                <w:sz w:val="18"/>
                <w:szCs w:val="18"/>
              </w:rPr>
            </w:pPr>
            <w:r w:rsidRPr="004B16A9">
              <w:rPr>
                <w:rFonts w:ascii="宋体" w:hAnsi="宋体" w:hint="eastAsia"/>
                <w:sz w:val="18"/>
                <w:szCs w:val="18"/>
              </w:rPr>
              <w:t>毫伏档：</w:t>
            </w:r>
            <w:r w:rsidRPr="004B16A9">
              <w:rPr>
                <w:rFonts w:ascii="宋体" w:hAnsi="宋体"/>
                <w:sz w:val="18"/>
                <w:szCs w:val="18"/>
              </w:rPr>
              <w:t>0mV-2V</w:t>
            </w:r>
          </w:p>
          <w:p w:rsidR="007218EF" w:rsidRPr="004B16A9" w:rsidRDefault="007218EF" w:rsidP="00B17C4A">
            <w:pPr>
              <w:numPr>
                <w:ilvl w:val="0"/>
                <w:numId w:val="17"/>
              </w:numPr>
              <w:rPr>
                <w:rFonts w:ascii="宋体" w:hAnsi="宋体"/>
                <w:sz w:val="18"/>
                <w:szCs w:val="18"/>
              </w:rPr>
            </w:pPr>
            <w:r w:rsidRPr="004B16A9">
              <w:rPr>
                <w:rFonts w:ascii="宋体" w:hAnsi="宋体" w:hint="eastAsia"/>
                <w:sz w:val="18"/>
                <w:szCs w:val="18"/>
              </w:rPr>
              <w:t>直流电压档：</w:t>
            </w:r>
            <w:r w:rsidRPr="004B16A9">
              <w:rPr>
                <w:rFonts w:ascii="宋体" w:hAnsi="宋体"/>
                <w:sz w:val="18"/>
                <w:szCs w:val="18"/>
              </w:rPr>
              <w:t>0-20V</w:t>
            </w:r>
          </w:p>
          <w:p w:rsidR="007218EF" w:rsidRPr="004B16A9" w:rsidRDefault="007218EF" w:rsidP="00B17C4A">
            <w:pPr>
              <w:numPr>
                <w:ilvl w:val="0"/>
                <w:numId w:val="17"/>
              </w:numPr>
              <w:rPr>
                <w:rFonts w:ascii="宋体" w:hAnsi="宋体"/>
                <w:sz w:val="18"/>
                <w:szCs w:val="18"/>
              </w:rPr>
            </w:pPr>
            <w:r w:rsidRPr="004B16A9">
              <w:rPr>
                <w:rFonts w:ascii="宋体" w:hAnsi="宋体" w:hint="eastAsia"/>
                <w:sz w:val="18"/>
                <w:szCs w:val="18"/>
              </w:rPr>
              <w:t>直流电流档：</w:t>
            </w:r>
            <w:r w:rsidRPr="004B16A9">
              <w:rPr>
                <w:rFonts w:ascii="宋体"/>
                <w:sz w:val="18"/>
                <w:szCs w:val="18"/>
              </w:rPr>
              <w:t>0</w:t>
            </w:r>
            <w:r w:rsidRPr="004B16A9">
              <w:rPr>
                <w:rFonts w:ascii="宋体" w:hAnsi="宋体"/>
                <w:sz w:val="18"/>
                <w:szCs w:val="18"/>
              </w:rPr>
              <w:t>-2A</w:t>
            </w:r>
          </w:p>
          <w:p w:rsidR="007218EF" w:rsidRPr="004B16A9" w:rsidRDefault="007218EF" w:rsidP="00B17C4A">
            <w:pPr>
              <w:numPr>
                <w:ilvl w:val="0"/>
                <w:numId w:val="17"/>
              </w:numPr>
              <w:rPr>
                <w:rFonts w:ascii="宋体" w:hAnsi="宋体"/>
                <w:sz w:val="18"/>
                <w:szCs w:val="18"/>
              </w:rPr>
            </w:pPr>
            <w:r w:rsidRPr="004B16A9">
              <w:rPr>
                <w:rFonts w:ascii="宋体" w:hAnsi="宋体" w:hint="eastAsia"/>
                <w:sz w:val="18"/>
                <w:szCs w:val="18"/>
              </w:rPr>
              <w:t>电阻档：</w:t>
            </w:r>
            <w:r w:rsidRPr="004B16A9">
              <w:rPr>
                <w:rFonts w:ascii="宋体"/>
                <w:sz w:val="18"/>
                <w:szCs w:val="18"/>
              </w:rPr>
              <w:t>0</w:t>
            </w:r>
            <w:r w:rsidRPr="004B16A9">
              <w:rPr>
                <w:rFonts w:ascii="宋体" w:hAnsi="宋体"/>
                <w:sz w:val="18"/>
                <w:szCs w:val="18"/>
              </w:rPr>
              <w:t>-2M</w:t>
            </w:r>
          </w:p>
          <w:p w:rsidR="007218EF" w:rsidRPr="004B16A9" w:rsidRDefault="007218EF" w:rsidP="00B17C4A">
            <w:pPr>
              <w:numPr>
                <w:ilvl w:val="0"/>
                <w:numId w:val="17"/>
              </w:numPr>
              <w:rPr>
                <w:rFonts w:ascii="宋体" w:hAnsi="宋体"/>
                <w:sz w:val="18"/>
                <w:szCs w:val="18"/>
              </w:rPr>
            </w:pPr>
            <w:r w:rsidRPr="004B16A9">
              <w:rPr>
                <w:rFonts w:ascii="宋体" w:hAnsi="宋体" w:hint="eastAsia"/>
                <w:sz w:val="18"/>
                <w:szCs w:val="18"/>
              </w:rPr>
              <w:t>交流电流档</w:t>
            </w:r>
            <w:r w:rsidRPr="004B16A9">
              <w:rPr>
                <w:rFonts w:ascii="宋体"/>
                <w:sz w:val="18"/>
                <w:szCs w:val="18"/>
              </w:rPr>
              <w:t>0</w:t>
            </w:r>
            <w:r w:rsidRPr="004B16A9">
              <w:rPr>
                <w:rFonts w:ascii="宋体" w:hAnsi="宋体"/>
                <w:sz w:val="18"/>
                <w:szCs w:val="18"/>
              </w:rPr>
              <w:t>-2A</w:t>
            </w:r>
          </w:p>
          <w:p w:rsidR="007218EF" w:rsidRPr="004B16A9" w:rsidRDefault="007218EF" w:rsidP="00B17C4A">
            <w:pPr>
              <w:numPr>
                <w:ilvl w:val="0"/>
                <w:numId w:val="14"/>
              </w:numPr>
              <w:outlineLvl w:val="1"/>
              <w:rPr>
                <w:rFonts w:ascii="宋体"/>
                <w:sz w:val="18"/>
                <w:szCs w:val="18"/>
              </w:rPr>
            </w:pPr>
            <w:r w:rsidRPr="004B16A9">
              <w:rPr>
                <w:rFonts w:ascii="宋体" w:hAnsi="宋体" w:hint="eastAsia"/>
                <w:sz w:val="18"/>
                <w:szCs w:val="18"/>
              </w:rPr>
              <w:t>可充电锂电池组</w:t>
            </w:r>
          </w:p>
          <w:p w:rsidR="007218EF" w:rsidRPr="004B16A9" w:rsidRDefault="007218EF" w:rsidP="00B17C4A">
            <w:pPr>
              <w:rPr>
                <w:rFonts w:ascii="宋体"/>
                <w:sz w:val="18"/>
                <w:szCs w:val="18"/>
              </w:rPr>
            </w:pPr>
            <w:r w:rsidRPr="004B16A9">
              <w:rPr>
                <w:rFonts w:ascii="宋体"/>
                <w:sz w:val="18"/>
                <w:szCs w:val="18"/>
              </w:rPr>
              <w:t>0</w:t>
            </w:r>
            <w:r w:rsidRPr="004B16A9">
              <w:rPr>
                <w:rFonts w:ascii="宋体" w:hAnsi="宋体"/>
                <w:sz w:val="18"/>
                <w:szCs w:val="18"/>
              </w:rPr>
              <w:t>-4A</w:t>
            </w:r>
            <w:r w:rsidRPr="004B16A9">
              <w:rPr>
                <w:rFonts w:ascii="宋体" w:hAnsi="宋体" w:hint="eastAsia"/>
                <w:sz w:val="18"/>
                <w:szCs w:val="18"/>
              </w:rPr>
              <w:t>大电流输出锂电池电源，具备断路自保护功能，输出电压类型为</w:t>
            </w:r>
            <w:r w:rsidRPr="004B16A9">
              <w:rPr>
                <w:rFonts w:ascii="宋体" w:hAnsi="宋体"/>
                <w:sz w:val="18"/>
                <w:szCs w:val="18"/>
              </w:rPr>
              <w:t>12V</w:t>
            </w:r>
            <w:r w:rsidRPr="004B16A9">
              <w:rPr>
                <w:rFonts w:ascii="宋体" w:hAnsi="宋体" w:hint="eastAsia"/>
                <w:sz w:val="18"/>
                <w:szCs w:val="18"/>
              </w:rPr>
              <w:t>、</w:t>
            </w:r>
            <w:r w:rsidRPr="004B16A9">
              <w:rPr>
                <w:rFonts w:ascii="宋体" w:hAnsi="宋体"/>
                <w:sz w:val="18"/>
                <w:szCs w:val="18"/>
              </w:rPr>
              <w:t>5V</w:t>
            </w:r>
            <w:r w:rsidRPr="004B16A9">
              <w:rPr>
                <w:rFonts w:ascii="宋体" w:hAnsi="宋体" w:hint="eastAsia"/>
                <w:sz w:val="18"/>
                <w:szCs w:val="18"/>
              </w:rPr>
              <w:t>和</w:t>
            </w:r>
            <w:r w:rsidRPr="004B16A9">
              <w:rPr>
                <w:rFonts w:ascii="宋体" w:hAnsi="宋体"/>
                <w:sz w:val="18"/>
                <w:szCs w:val="18"/>
              </w:rPr>
              <w:t>1-12V</w:t>
            </w:r>
            <w:r w:rsidRPr="004B16A9">
              <w:rPr>
                <w:rFonts w:ascii="宋体" w:hAnsi="宋体" w:hint="eastAsia"/>
                <w:sz w:val="18"/>
                <w:szCs w:val="18"/>
              </w:rPr>
              <w:t>连续可调三种电压，锂电池可以反复充电。</w:t>
            </w:r>
          </w:p>
          <w:p w:rsidR="007218EF" w:rsidRPr="004B16A9" w:rsidRDefault="007218EF" w:rsidP="00B17C4A">
            <w:pPr>
              <w:numPr>
                <w:ilvl w:val="0"/>
                <w:numId w:val="14"/>
              </w:numPr>
              <w:outlineLvl w:val="1"/>
              <w:rPr>
                <w:rFonts w:ascii="宋体"/>
                <w:sz w:val="18"/>
                <w:szCs w:val="18"/>
              </w:rPr>
            </w:pPr>
            <w:r w:rsidRPr="004B16A9">
              <w:rPr>
                <w:rFonts w:ascii="宋体" w:hAnsi="宋体" w:hint="eastAsia"/>
                <w:sz w:val="18"/>
                <w:szCs w:val="18"/>
              </w:rPr>
              <w:t>实训指导书</w:t>
            </w:r>
          </w:p>
          <w:p w:rsidR="007218EF" w:rsidRDefault="007218EF" w:rsidP="00B17C4A">
            <w:pPr>
              <w:rPr>
                <w:rFonts w:ascii="宋体"/>
                <w:sz w:val="18"/>
                <w:szCs w:val="18"/>
              </w:rPr>
            </w:pPr>
            <w:r w:rsidRPr="004B16A9">
              <w:rPr>
                <w:rFonts w:ascii="宋体" w:hAnsi="宋体" w:hint="eastAsia"/>
                <w:sz w:val="18"/>
                <w:szCs w:val="18"/>
              </w:rPr>
              <w:t>按照规划好的实训项目编制实训指导书，实训指导书按照项目细分目的和要求、实训课时、实训器材、原理与应用、实训步骤</w:t>
            </w:r>
            <w:r w:rsidRPr="004B16A9">
              <w:rPr>
                <w:rFonts w:ascii="宋体" w:hAnsi="宋体"/>
                <w:sz w:val="18"/>
                <w:szCs w:val="18"/>
              </w:rPr>
              <w:t>(</w:t>
            </w:r>
            <w:r w:rsidRPr="004B16A9">
              <w:rPr>
                <w:rFonts w:ascii="宋体" w:hAnsi="宋体" w:hint="eastAsia"/>
                <w:sz w:val="18"/>
                <w:szCs w:val="18"/>
              </w:rPr>
              <w:t>讲解、演示、汽车上的应用、学生演示、考核、教学延伸</w:t>
            </w:r>
            <w:r w:rsidRPr="004B16A9">
              <w:rPr>
                <w:rFonts w:ascii="宋体" w:hAnsi="宋体"/>
                <w:sz w:val="18"/>
                <w:szCs w:val="18"/>
              </w:rPr>
              <w:t>)</w:t>
            </w:r>
            <w:r w:rsidRPr="004B16A9">
              <w:rPr>
                <w:rFonts w:ascii="宋体" w:hAnsi="宋体" w:hint="eastAsia"/>
                <w:sz w:val="18"/>
                <w:szCs w:val="18"/>
              </w:rPr>
              <w:t>、注意事项、实训小结等编写。</w:t>
            </w:r>
          </w:p>
          <w:p w:rsidR="007218EF" w:rsidRPr="004B16A9" w:rsidRDefault="007218EF" w:rsidP="00B17C4A">
            <w:pPr>
              <w:rPr>
                <w:rFonts w:ascii="宋体"/>
                <w:sz w:val="18"/>
                <w:szCs w:val="18"/>
              </w:rPr>
            </w:pPr>
            <w:r>
              <w:rPr>
                <w:rFonts w:ascii="宋体" w:hAnsi="宋体"/>
                <w:sz w:val="18"/>
                <w:szCs w:val="18"/>
              </w:rPr>
              <w:t>5</w:t>
            </w:r>
            <w:r>
              <w:rPr>
                <w:rFonts w:ascii="宋体" w:hAnsi="宋体" w:hint="eastAsia"/>
                <w:sz w:val="18"/>
                <w:szCs w:val="18"/>
              </w:rPr>
              <w:t>、</w:t>
            </w:r>
            <w:r>
              <w:rPr>
                <w:rFonts w:ascii="宋体" w:hAnsi="宋体" w:hint="eastAsia"/>
                <w:bCs/>
                <w:sz w:val="18"/>
                <w:szCs w:val="18"/>
              </w:rPr>
              <w:t>提供制造厂家授权书及售后服务承诺</w:t>
            </w:r>
          </w:p>
          <w:p w:rsidR="007218EF" w:rsidRPr="004B16A9" w:rsidRDefault="007218EF" w:rsidP="00B17C4A">
            <w:pPr>
              <w:outlineLvl w:val="0"/>
              <w:rPr>
                <w:rFonts w:ascii="宋体"/>
                <w:sz w:val="18"/>
                <w:szCs w:val="18"/>
              </w:rPr>
            </w:pPr>
            <w:r w:rsidRPr="004B16A9">
              <w:rPr>
                <w:rFonts w:ascii="宋体" w:hAnsi="宋体" w:hint="eastAsia"/>
                <w:sz w:val="18"/>
                <w:szCs w:val="18"/>
              </w:rPr>
              <w:t>二、可以完成基本实验电路</w:t>
            </w:r>
          </w:p>
          <w:p w:rsidR="007218EF" w:rsidRPr="004B16A9" w:rsidRDefault="007218EF" w:rsidP="00B17C4A">
            <w:pPr>
              <w:outlineLvl w:val="1"/>
              <w:rPr>
                <w:rFonts w:ascii="宋体"/>
                <w:sz w:val="18"/>
                <w:szCs w:val="18"/>
              </w:rPr>
            </w:pPr>
            <w:r w:rsidRPr="004B16A9">
              <w:rPr>
                <w:rFonts w:ascii="宋体" w:hAnsi="宋体"/>
                <w:sz w:val="18"/>
                <w:szCs w:val="18"/>
              </w:rPr>
              <w:t>(</w:t>
            </w:r>
            <w:r w:rsidRPr="004B16A9">
              <w:rPr>
                <w:rFonts w:ascii="宋体" w:hAnsi="宋体" w:hint="eastAsia"/>
                <w:sz w:val="18"/>
                <w:szCs w:val="18"/>
              </w:rPr>
              <w:t>一</w:t>
            </w:r>
            <w:r w:rsidRPr="004B16A9">
              <w:rPr>
                <w:rFonts w:ascii="宋体" w:hAnsi="宋体"/>
                <w:sz w:val="18"/>
                <w:szCs w:val="18"/>
              </w:rPr>
              <w:t xml:space="preserve">) </w:t>
            </w:r>
            <w:r w:rsidRPr="004B16A9">
              <w:rPr>
                <w:rFonts w:ascii="宋体" w:hAnsi="宋体" w:hint="eastAsia"/>
                <w:sz w:val="18"/>
                <w:szCs w:val="18"/>
              </w:rPr>
              <w:t>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欧姆定律实训电路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电功率实训电路、串并联实训特性电路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惠斯通电桥实训电路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热敏电阻特性实训电路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光敏电阻特性实训电路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磁簧管特性实训电路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lastRenderedPageBreak/>
              <w:t>二极管特性实训电路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稳压二极管特性电路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发光二极管特性实训电路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全波和半波整流实训电路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光敏二极管特性实训电路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三极管特性实训电路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场效应管特性实训电路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可控硅特性实训电路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双极放大电路实训</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继电器控制实训电路</w:t>
            </w:r>
          </w:p>
          <w:p w:rsidR="007218EF" w:rsidRPr="004B16A9" w:rsidRDefault="007218EF" w:rsidP="00B17C4A">
            <w:pPr>
              <w:numPr>
                <w:ilvl w:val="0"/>
                <w:numId w:val="15"/>
              </w:numPr>
              <w:rPr>
                <w:rFonts w:ascii="宋体"/>
                <w:sz w:val="18"/>
                <w:szCs w:val="18"/>
              </w:rPr>
            </w:pPr>
            <w:r w:rsidRPr="004B16A9">
              <w:rPr>
                <w:rFonts w:ascii="宋体" w:hAnsi="宋体"/>
                <w:sz w:val="18"/>
                <w:szCs w:val="18"/>
              </w:rPr>
              <w:t>17</w:t>
            </w:r>
            <w:r w:rsidRPr="004B16A9">
              <w:rPr>
                <w:rFonts w:ascii="宋体" w:hAnsi="宋体" w:hint="eastAsia"/>
                <w:sz w:val="18"/>
                <w:szCs w:val="18"/>
              </w:rPr>
              <w:t>、</w:t>
            </w:r>
            <w:r w:rsidRPr="004B16A9">
              <w:rPr>
                <w:rFonts w:ascii="宋体" w:hAnsi="宋体"/>
                <w:sz w:val="18"/>
                <w:szCs w:val="18"/>
              </w:rPr>
              <w:t>7</w:t>
            </w:r>
            <w:r w:rsidRPr="004B16A9">
              <w:rPr>
                <w:rFonts w:ascii="宋体" w:hAnsi="宋体" w:hint="eastAsia"/>
                <w:sz w:val="18"/>
                <w:szCs w:val="18"/>
              </w:rPr>
              <w:t>段数码管特性实训电路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楞次定律实训电路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变压器实训电路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互感特性实训电路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霍尔传感器特性电路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各种电位器特性电路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电容充放电实训电路</w:t>
            </w:r>
          </w:p>
          <w:p w:rsidR="007218EF" w:rsidRPr="004B16A9" w:rsidRDefault="007218EF" w:rsidP="00B17C4A">
            <w:pPr>
              <w:numPr>
                <w:ilvl w:val="0"/>
                <w:numId w:val="15"/>
              </w:numPr>
              <w:rPr>
                <w:rFonts w:ascii="宋体"/>
                <w:sz w:val="18"/>
                <w:szCs w:val="18"/>
              </w:rPr>
            </w:pPr>
            <w:r w:rsidRPr="004B16A9">
              <w:rPr>
                <w:rFonts w:ascii="宋体" w:hAnsi="宋体"/>
                <w:sz w:val="18"/>
                <w:szCs w:val="18"/>
              </w:rPr>
              <w:t>555</w:t>
            </w:r>
            <w:r w:rsidRPr="004B16A9">
              <w:rPr>
                <w:rFonts w:ascii="宋体" w:hAnsi="宋体" w:hint="eastAsia"/>
                <w:sz w:val="18"/>
                <w:szCs w:val="18"/>
              </w:rPr>
              <w:t>时基实训电路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运算放大器特性电路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比较器特性实训电路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压电陶瓷特性实训电路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三端集成稳压实训电路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光电耦合特性实训电路</w:t>
            </w:r>
          </w:p>
          <w:p w:rsidR="007218EF" w:rsidRPr="004B16A9" w:rsidRDefault="007218EF" w:rsidP="00B17C4A">
            <w:pPr>
              <w:numPr>
                <w:ilvl w:val="0"/>
                <w:numId w:val="15"/>
              </w:numPr>
              <w:rPr>
                <w:rFonts w:ascii="宋体"/>
                <w:sz w:val="18"/>
                <w:szCs w:val="18"/>
              </w:rPr>
            </w:pPr>
            <w:r w:rsidRPr="004B16A9">
              <w:rPr>
                <w:rFonts w:ascii="宋体" w:hAnsi="宋体" w:hint="eastAsia"/>
                <w:sz w:val="18"/>
                <w:szCs w:val="18"/>
              </w:rPr>
              <w:t>电容的串并联实训电路</w:t>
            </w:r>
          </w:p>
          <w:p w:rsidR="007218EF" w:rsidRPr="004B16A9" w:rsidRDefault="007218EF" w:rsidP="00B17C4A">
            <w:pPr>
              <w:outlineLvl w:val="1"/>
              <w:rPr>
                <w:rFonts w:ascii="宋体"/>
                <w:sz w:val="18"/>
                <w:szCs w:val="18"/>
              </w:rPr>
            </w:pPr>
            <w:r w:rsidRPr="004B16A9">
              <w:rPr>
                <w:rFonts w:ascii="宋体" w:hAnsi="宋体"/>
                <w:sz w:val="18"/>
                <w:szCs w:val="18"/>
              </w:rPr>
              <w:t>(</w:t>
            </w:r>
            <w:r w:rsidRPr="004B16A9">
              <w:rPr>
                <w:rFonts w:ascii="宋体" w:hAnsi="宋体" w:hint="eastAsia"/>
                <w:sz w:val="18"/>
                <w:szCs w:val="18"/>
              </w:rPr>
              <w:t>二</w:t>
            </w:r>
            <w:r w:rsidRPr="004B16A9">
              <w:rPr>
                <w:rFonts w:ascii="宋体" w:hAnsi="宋体"/>
                <w:sz w:val="18"/>
                <w:szCs w:val="18"/>
              </w:rPr>
              <w:t xml:space="preserve">) </w:t>
            </w:r>
            <w:r w:rsidRPr="004B16A9">
              <w:rPr>
                <w:rFonts w:ascii="宋体" w:hAnsi="宋体" w:hint="eastAsia"/>
                <w:sz w:val="18"/>
                <w:szCs w:val="18"/>
              </w:rPr>
              <w:t>在汽车上的应用实训电路</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三极管驱动执行器开关电路</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lastRenderedPageBreak/>
              <w:t>整流稳压滤波电源实训电路</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定时延时实训电路</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汽车直流升压点火电路</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压电陶瓷特性测量汽车爆震</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自动灯光控制电路实训</w:t>
            </w:r>
            <w:r w:rsidRPr="004B16A9">
              <w:rPr>
                <w:rFonts w:ascii="宋体" w:hAnsi="宋体"/>
                <w:sz w:val="18"/>
                <w:szCs w:val="18"/>
              </w:rPr>
              <w:t>(</w:t>
            </w:r>
            <w:r w:rsidRPr="004B16A9">
              <w:rPr>
                <w:rFonts w:ascii="宋体" w:hAnsi="宋体" w:hint="eastAsia"/>
                <w:sz w:val="18"/>
                <w:szCs w:val="18"/>
              </w:rPr>
              <w:t>光敏二极管应用</w:t>
            </w:r>
            <w:r w:rsidRPr="004B16A9">
              <w:rPr>
                <w:rFonts w:ascii="宋体"/>
                <w:sz w:val="18"/>
                <w:szCs w:val="18"/>
              </w:rPr>
              <w:t>0</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汽车夜间会车自动变光电路实训</w:t>
            </w:r>
            <w:r w:rsidRPr="004B16A9">
              <w:rPr>
                <w:rFonts w:ascii="宋体" w:hAnsi="宋体"/>
                <w:sz w:val="18"/>
                <w:szCs w:val="18"/>
              </w:rPr>
              <w:t>(</w:t>
            </w:r>
            <w:r w:rsidRPr="004B16A9">
              <w:rPr>
                <w:rFonts w:ascii="宋体" w:hAnsi="宋体" w:hint="eastAsia"/>
                <w:sz w:val="18"/>
                <w:szCs w:val="18"/>
              </w:rPr>
              <w:t>光敏电阻应用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汽车水温自动控制电路实训</w:t>
            </w:r>
            <w:r w:rsidRPr="004B16A9">
              <w:rPr>
                <w:rFonts w:ascii="宋体" w:hAnsi="宋体"/>
                <w:sz w:val="18"/>
                <w:szCs w:val="18"/>
              </w:rPr>
              <w:t>(</w:t>
            </w:r>
            <w:r w:rsidRPr="004B16A9">
              <w:rPr>
                <w:rFonts w:ascii="宋体" w:hAnsi="宋体" w:hint="eastAsia"/>
                <w:sz w:val="18"/>
                <w:szCs w:val="18"/>
              </w:rPr>
              <w:t>窗口比较器应用</w:t>
            </w:r>
            <w:r w:rsidRPr="004B16A9">
              <w:rPr>
                <w:rFonts w:ascii="宋体" w:hAnsi="宋体"/>
                <w:sz w:val="18"/>
                <w:szCs w:val="18"/>
              </w:rPr>
              <w:t>)</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场效应管驱动汽车功率元件</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汽车空调阳光强度风量</w:t>
            </w:r>
            <w:r w:rsidRPr="004B16A9">
              <w:rPr>
                <w:rFonts w:ascii="宋体" w:hAnsi="宋体"/>
                <w:sz w:val="18"/>
                <w:szCs w:val="18"/>
              </w:rPr>
              <w:t>(</w:t>
            </w:r>
            <w:r w:rsidRPr="004B16A9">
              <w:rPr>
                <w:rFonts w:ascii="宋体" w:hAnsi="宋体" w:hint="eastAsia"/>
                <w:sz w:val="18"/>
                <w:szCs w:val="18"/>
              </w:rPr>
              <w:t>控制风扇转速</w:t>
            </w:r>
            <w:r w:rsidRPr="004B16A9">
              <w:rPr>
                <w:rFonts w:ascii="宋体" w:hAnsi="宋体"/>
                <w:sz w:val="18"/>
                <w:szCs w:val="18"/>
              </w:rPr>
              <w:t>)</w:t>
            </w:r>
            <w:r w:rsidRPr="004B16A9">
              <w:rPr>
                <w:rFonts w:ascii="宋体" w:hAnsi="宋体" w:hint="eastAsia"/>
                <w:sz w:val="18"/>
                <w:szCs w:val="18"/>
              </w:rPr>
              <w:t>电路实训</w:t>
            </w:r>
            <w:r w:rsidRPr="004B16A9">
              <w:rPr>
                <w:rFonts w:ascii="宋体" w:hAnsi="宋体"/>
                <w:sz w:val="18"/>
                <w:szCs w:val="18"/>
              </w:rPr>
              <w:t>(</w:t>
            </w:r>
            <w:r w:rsidRPr="004B16A9">
              <w:rPr>
                <w:rFonts w:ascii="宋体" w:hAnsi="宋体" w:hint="eastAsia"/>
                <w:sz w:val="18"/>
                <w:szCs w:val="18"/>
              </w:rPr>
              <w:t>光敏二极管特性应用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汽车仪表灯光亮度调节</w:t>
            </w:r>
            <w:r w:rsidRPr="004B16A9">
              <w:rPr>
                <w:rFonts w:ascii="宋体" w:hAnsi="宋体"/>
                <w:sz w:val="18"/>
                <w:szCs w:val="18"/>
              </w:rPr>
              <w:t>(</w:t>
            </w:r>
            <w:r w:rsidRPr="004B16A9">
              <w:rPr>
                <w:rFonts w:ascii="宋体" w:hAnsi="宋体" w:hint="eastAsia"/>
                <w:sz w:val="18"/>
                <w:szCs w:val="18"/>
              </w:rPr>
              <w:t>可变电阻器特性应用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汽车氧传感器浓稀指示电路实训</w:t>
            </w:r>
            <w:r w:rsidRPr="004B16A9">
              <w:rPr>
                <w:rFonts w:ascii="宋体" w:hAnsi="宋体"/>
                <w:sz w:val="18"/>
                <w:szCs w:val="18"/>
              </w:rPr>
              <w:t>(</w:t>
            </w:r>
            <w:r w:rsidRPr="004B16A9">
              <w:rPr>
                <w:rFonts w:ascii="宋体" w:hAnsi="宋体" w:hint="eastAsia"/>
                <w:sz w:val="18"/>
                <w:szCs w:val="18"/>
              </w:rPr>
              <w:t>比较器特性应用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光电耦合自动控制电机运转电路</w:t>
            </w:r>
            <w:r w:rsidRPr="004B16A9">
              <w:rPr>
                <w:rFonts w:ascii="宋体" w:hAnsi="宋体"/>
                <w:sz w:val="18"/>
                <w:szCs w:val="18"/>
              </w:rPr>
              <w:t>(</w:t>
            </w:r>
            <w:r w:rsidRPr="004B16A9">
              <w:rPr>
                <w:rFonts w:ascii="宋体" w:hAnsi="宋体" w:hint="eastAsia"/>
                <w:sz w:val="18"/>
                <w:szCs w:val="18"/>
              </w:rPr>
              <w:t>光电耦合特性电路</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机油液位报警电路实训</w:t>
            </w:r>
            <w:r w:rsidRPr="004B16A9">
              <w:rPr>
                <w:rFonts w:ascii="宋体" w:hAnsi="宋体"/>
                <w:sz w:val="18"/>
                <w:szCs w:val="18"/>
              </w:rPr>
              <w:t>(555</w:t>
            </w:r>
            <w:r w:rsidRPr="004B16A9">
              <w:rPr>
                <w:rFonts w:ascii="宋体" w:hAnsi="宋体" w:hint="eastAsia"/>
                <w:sz w:val="18"/>
                <w:szCs w:val="18"/>
              </w:rPr>
              <w:t>时基电路应用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车速传感器信号模拟电路</w:t>
            </w:r>
            <w:r w:rsidRPr="004B16A9">
              <w:rPr>
                <w:rFonts w:ascii="宋体" w:hAnsi="宋体"/>
                <w:sz w:val="18"/>
                <w:szCs w:val="18"/>
              </w:rPr>
              <w:t>(555</w:t>
            </w:r>
            <w:r w:rsidRPr="004B16A9">
              <w:rPr>
                <w:rFonts w:ascii="宋体" w:hAnsi="宋体" w:hint="eastAsia"/>
                <w:sz w:val="18"/>
                <w:szCs w:val="18"/>
              </w:rPr>
              <w:t>时基频率发生电路应用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旋转滑阀怠速马达控制电路实训</w:t>
            </w:r>
            <w:r w:rsidRPr="004B16A9">
              <w:rPr>
                <w:rFonts w:ascii="宋体" w:hAnsi="宋体"/>
                <w:sz w:val="18"/>
                <w:szCs w:val="18"/>
              </w:rPr>
              <w:t>(555</w:t>
            </w:r>
            <w:r w:rsidRPr="004B16A9">
              <w:rPr>
                <w:rFonts w:ascii="宋体" w:hAnsi="宋体" w:hint="eastAsia"/>
                <w:sz w:val="18"/>
                <w:szCs w:val="18"/>
              </w:rPr>
              <w:t>时基占空比电路应用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空调风扇转速自动调节电路</w:t>
            </w:r>
            <w:r w:rsidRPr="004B16A9">
              <w:rPr>
                <w:rFonts w:ascii="宋体" w:hAnsi="宋体"/>
                <w:sz w:val="18"/>
                <w:szCs w:val="18"/>
              </w:rPr>
              <w:t>(555</w:t>
            </w:r>
            <w:r w:rsidRPr="004B16A9">
              <w:rPr>
                <w:rFonts w:ascii="宋体" w:hAnsi="宋体" w:hint="eastAsia"/>
                <w:sz w:val="18"/>
                <w:szCs w:val="18"/>
              </w:rPr>
              <w:t>时基占空比及三极管放大原理电路应用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4B16A9">
              <w:rPr>
                <w:rFonts w:ascii="宋体" w:hAnsi="宋体" w:hint="eastAsia"/>
                <w:sz w:val="18"/>
                <w:szCs w:val="18"/>
              </w:rPr>
              <w:t>雨刮水液位报警电路实训</w:t>
            </w:r>
            <w:r w:rsidRPr="004B16A9">
              <w:rPr>
                <w:rFonts w:ascii="宋体" w:hAnsi="宋体"/>
                <w:sz w:val="18"/>
                <w:szCs w:val="18"/>
              </w:rPr>
              <w:t>(</w:t>
            </w:r>
            <w:r w:rsidRPr="004B16A9">
              <w:rPr>
                <w:rFonts w:ascii="宋体" w:hAnsi="宋体" w:hint="eastAsia"/>
                <w:sz w:val="18"/>
                <w:szCs w:val="18"/>
              </w:rPr>
              <w:t>舌簧管原理应用</w:t>
            </w:r>
            <w:r w:rsidRPr="004B16A9">
              <w:rPr>
                <w:rFonts w:ascii="宋体" w:hAnsi="宋体"/>
                <w:sz w:val="18"/>
                <w:szCs w:val="18"/>
              </w:rPr>
              <w:t>)</w:t>
            </w:r>
          </w:p>
          <w:p w:rsidR="007218EF" w:rsidRPr="004B16A9" w:rsidRDefault="007218EF" w:rsidP="00B17C4A">
            <w:pPr>
              <w:numPr>
                <w:ilvl w:val="0"/>
                <w:numId w:val="16"/>
              </w:numPr>
              <w:rPr>
                <w:rFonts w:ascii="宋体" w:hAnsi="宋体"/>
                <w:sz w:val="18"/>
                <w:szCs w:val="18"/>
              </w:rPr>
            </w:pPr>
            <w:r w:rsidRPr="00883093">
              <w:rPr>
                <w:rFonts w:ascii="宋体" w:hAnsi="宋体" w:hint="eastAsia"/>
                <w:sz w:val="18"/>
                <w:szCs w:val="18"/>
              </w:rPr>
              <w:t>汽车座椅位置感应电路</w:t>
            </w:r>
            <w:r w:rsidRPr="004B16A9">
              <w:rPr>
                <w:rFonts w:ascii="宋体" w:hAnsi="宋体" w:hint="eastAsia"/>
                <w:sz w:val="18"/>
                <w:szCs w:val="18"/>
              </w:rPr>
              <w:t>实训</w:t>
            </w:r>
            <w:r w:rsidRPr="004B16A9">
              <w:rPr>
                <w:rFonts w:ascii="宋体" w:hAnsi="宋体"/>
                <w:sz w:val="18"/>
                <w:szCs w:val="18"/>
              </w:rPr>
              <w:t>(</w:t>
            </w:r>
            <w:r w:rsidRPr="004B16A9">
              <w:rPr>
                <w:rFonts w:ascii="宋体" w:hAnsi="宋体" w:hint="eastAsia"/>
                <w:sz w:val="18"/>
                <w:szCs w:val="18"/>
              </w:rPr>
              <w:t>霍尔传感器特性应用</w:t>
            </w:r>
            <w:r w:rsidRPr="004B16A9">
              <w:rPr>
                <w:rFonts w:ascii="宋体" w:hAnsi="宋体"/>
                <w:sz w:val="18"/>
                <w:szCs w:val="18"/>
              </w:rPr>
              <w:t>)</w:t>
            </w:r>
          </w:p>
          <w:p w:rsidR="007218EF" w:rsidRPr="004B16A9" w:rsidRDefault="007218EF" w:rsidP="00B17C4A">
            <w:pPr>
              <w:numPr>
                <w:ilvl w:val="0"/>
                <w:numId w:val="16"/>
              </w:numPr>
              <w:rPr>
                <w:rFonts w:ascii="宋体"/>
                <w:sz w:val="18"/>
                <w:szCs w:val="18"/>
              </w:rPr>
            </w:pPr>
            <w:r w:rsidRPr="004B16A9">
              <w:rPr>
                <w:rFonts w:ascii="宋体" w:hAnsi="宋体" w:hint="eastAsia"/>
                <w:sz w:val="18"/>
                <w:szCs w:val="18"/>
              </w:rPr>
              <w:t>防盗系统震动报警实训电路</w:t>
            </w:r>
          </w:p>
          <w:p w:rsidR="007218EF" w:rsidRPr="004970DA" w:rsidRDefault="007218EF" w:rsidP="00B17C4A">
            <w:pPr>
              <w:spacing w:line="320" w:lineRule="exact"/>
              <w:rPr>
                <w:rFonts w:ascii="宋体"/>
                <w:bCs/>
                <w:szCs w:val="21"/>
              </w:rPr>
            </w:pPr>
            <w:r w:rsidRPr="00883093">
              <w:rPr>
                <w:rFonts w:ascii="宋体" w:hAnsi="宋体"/>
                <w:sz w:val="18"/>
                <w:szCs w:val="18"/>
              </w:rPr>
              <w:t>21.</w:t>
            </w:r>
            <w:r w:rsidRPr="004B16A9">
              <w:rPr>
                <w:rFonts w:ascii="宋体" w:hAnsi="宋体"/>
                <w:sz w:val="18"/>
                <w:szCs w:val="18"/>
              </w:rPr>
              <w:t>CAN</w:t>
            </w:r>
            <w:r w:rsidRPr="004B16A9">
              <w:rPr>
                <w:rFonts w:ascii="宋体" w:hAnsi="宋体" w:hint="eastAsia"/>
                <w:sz w:val="18"/>
                <w:szCs w:val="18"/>
              </w:rPr>
              <w:t>总线实训电路</w:t>
            </w:r>
          </w:p>
        </w:tc>
        <w:tc>
          <w:tcPr>
            <w:tcW w:w="427" w:type="dxa"/>
            <w:vAlign w:val="center"/>
          </w:tcPr>
          <w:p w:rsidR="007218EF" w:rsidRPr="004970DA" w:rsidRDefault="007218EF" w:rsidP="006A0771">
            <w:pPr>
              <w:spacing w:line="240" w:lineRule="atLeast"/>
              <w:jc w:val="center"/>
              <w:rPr>
                <w:rFonts w:ascii="宋体"/>
                <w:bCs/>
                <w:szCs w:val="21"/>
              </w:rPr>
            </w:pPr>
            <w:r w:rsidRPr="004970DA">
              <w:rPr>
                <w:rFonts w:ascii="宋体" w:hAnsi="宋体"/>
                <w:bCs/>
                <w:szCs w:val="21"/>
              </w:rPr>
              <w:lastRenderedPageBreak/>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4970DA" w:rsidRDefault="007218EF" w:rsidP="006A0771">
            <w:pPr>
              <w:jc w:val="left"/>
              <w:rPr>
                <w:rFonts w:ascii="宋体"/>
                <w:szCs w:val="21"/>
              </w:rPr>
            </w:pPr>
            <w:r>
              <w:rPr>
                <w:rFonts w:ascii="宋体" w:hAnsi="宋体" w:hint="eastAsia"/>
                <w:sz w:val="18"/>
                <w:szCs w:val="18"/>
              </w:rPr>
              <w:t>所有汽车配件都采用原厂新件，不得使用非原厂件或旧件，每个单箱都有</w:t>
            </w:r>
            <w:r>
              <w:rPr>
                <w:rFonts w:ascii="宋体" w:hAnsi="宋体"/>
                <w:sz w:val="18"/>
                <w:szCs w:val="18"/>
              </w:rPr>
              <w:t>OBD</w:t>
            </w:r>
            <w:r>
              <w:rPr>
                <w:rFonts w:ascii="宋体" w:hAnsi="宋体" w:hint="eastAsia"/>
                <w:sz w:val="18"/>
                <w:szCs w:val="18"/>
              </w:rPr>
              <w:t>接口，</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4</w:t>
            </w:r>
          </w:p>
        </w:tc>
        <w:tc>
          <w:tcPr>
            <w:tcW w:w="1418" w:type="dxa"/>
            <w:vAlign w:val="center"/>
          </w:tcPr>
          <w:p w:rsidR="007218EF" w:rsidRPr="00895B26" w:rsidRDefault="007218EF" w:rsidP="009E7A06">
            <w:pPr>
              <w:jc w:val="center"/>
              <w:rPr>
                <w:rFonts w:ascii="宋体"/>
                <w:szCs w:val="21"/>
              </w:rPr>
            </w:pPr>
            <w:r w:rsidRPr="00895B26">
              <w:rPr>
                <w:rFonts w:ascii="宋体" w:hAnsi="宋体" w:hint="eastAsia"/>
                <w:szCs w:val="21"/>
              </w:rPr>
              <w:t>汽车专用示波器</w:t>
            </w:r>
          </w:p>
        </w:tc>
        <w:tc>
          <w:tcPr>
            <w:tcW w:w="6379" w:type="dxa"/>
            <w:vAlign w:val="center"/>
          </w:tcPr>
          <w:p w:rsidR="007218EF" w:rsidRPr="00F14782" w:rsidRDefault="007218EF" w:rsidP="000125DE">
            <w:pPr>
              <w:rPr>
                <w:rFonts w:ascii="宋体" w:cs="宋体"/>
                <w:bCs/>
                <w:kern w:val="0"/>
                <w:sz w:val="18"/>
                <w:szCs w:val="18"/>
              </w:rPr>
            </w:pPr>
            <w:r w:rsidRPr="00F14782">
              <w:rPr>
                <w:rFonts w:ascii="宋体" w:hAnsi="宋体" w:cs="宋体" w:hint="eastAsia"/>
                <w:bCs/>
                <w:kern w:val="0"/>
                <w:sz w:val="18"/>
                <w:szCs w:val="18"/>
              </w:rPr>
              <w:t>模拟带宽</w:t>
            </w:r>
            <w:r w:rsidRPr="00F14782">
              <w:rPr>
                <w:rFonts w:ascii="宋体" w:cs="宋体"/>
                <w:bCs/>
                <w:kern w:val="0"/>
                <w:sz w:val="18"/>
                <w:szCs w:val="18"/>
              </w:rPr>
              <w:tab/>
            </w:r>
            <w:r w:rsidRPr="00F14782">
              <w:rPr>
                <w:rFonts w:ascii="宋体" w:hAnsi="宋体" w:cs="宋体"/>
                <w:bCs/>
                <w:kern w:val="0"/>
                <w:sz w:val="18"/>
                <w:szCs w:val="18"/>
              </w:rPr>
              <w:t>60MHz</w:t>
            </w:r>
            <w:r>
              <w:rPr>
                <w:rFonts w:ascii="宋体" w:hAnsi="宋体" w:cs="宋体" w:hint="eastAsia"/>
                <w:bCs/>
                <w:kern w:val="0"/>
                <w:sz w:val="18"/>
                <w:szCs w:val="18"/>
              </w:rPr>
              <w:t>，</w:t>
            </w:r>
            <w:r w:rsidRPr="00F14782">
              <w:rPr>
                <w:rFonts w:ascii="宋体" w:hAnsi="宋体" w:cs="宋体" w:hint="eastAsia"/>
                <w:bCs/>
                <w:kern w:val="0"/>
                <w:sz w:val="18"/>
                <w:szCs w:val="18"/>
              </w:rPr>
              <w:t>通道数</w:t>
            </w:r>
            <w:r w:rsidRPr="00F14782">
              <w:rPr>
                <w:rFonts w:ascii="宋体" w:cs="宋体"/>
                <w:bCs/>
                <w:kern w:val="0"/>
                <w:sz w:val="18"/>
                <w:szCs w:val="18"/>
              </w:rPr>
              <w:tab/>
            </w:r>
            <w:r w:rsidRPr="00F14782">
              <w:rPr>
                <w:rFonts w:ascii="宋体" w:hAnsi="宋体" w:cs="宋体"/>
                <w:bCs/>
                <w:kern w:val="0"/>
                <w:sz w:val="18"/>
                <w:szCs w:val="18"/>
              </w:rPr>
              <w:t>4</w:t>
            </w:r>
            <w:r w:rsidRPr="00F14782">
              <w:rPr>
                <w:rFonts w:ascii="宋体" w:hAnsi="宋体" w:cs="宋体" w:hint="eastAsia"/>
                <w:bCs/>
                <w:kern w:val="0"/>
                <w:sz w:val="18"/>
                <w:szCs w:val="18"/>
              </w:rPr>
              <w:t>通道</w:t>
            </w:r>
            <w:r>
              <w:rPr>
                <w:rFonts w:ascii="宋体" w:hAnsi="宋体" w:cs="宋体" w:hint="eastAsia"/>
                <w:bCs/>
                <w:kern w:val="0"/>
                <w:sz w:val="18"/>
                <w:szCs w:val="18"/>
              </w:rPr>
              <w:t>，</w:t>
            </w:r>
            <w:r w:rsidRPr="00F14782">
              <w:rPr>
                <w:rFonts w:ascii="宋体" w:hAnsi="宋体" w:cs="宋体" w:hint="eastAsia"/>
                <w:bCs/>
                <w:kern w:val="0"/>
                <w:sz w:val="18"/>
                <w:szCs w:val="18"/>
              </w:rPr>
              <w:t>实时取样率</w:t>
            </w:r>
            <w:r w:rsidRPr="00F14782">
              <w:rPr>
                <w:rFonts w:ascii="宋体" w:cs="宋体"/>
                <w:bCs/>
                <w:kern w:val="0"/>
                <w:sz w:val="18"/>
                <w:szCs w:val="18"/>
              </w:rPr>
              <w:tab/>
            </w:r>
            <w:r w:rsidRPr="00F14782">
              <w:rPr>
                <w:rFonts w:ascii="宋体" w:hAnsi="宋体" w:cs="宋体"/>
                <w:bCs/>
                <w:kern w:val="0"/>
                <w:sz w:val="18"/>
                <w:szCs w:val="18"/>
              </w:rPr>
              <w:t>200MSa/s</w:t>
            </w:r>
            <w:r w:rsidR="00F23EDC">
              <w:rPr>
                <w:rFonts w:ascii="宋体" w:hAnsi="宋体" w:cs="宋体" w:hint="eastAsia"/>
                <w:bCs/>
                <w:kern w:val="0"/>
                <w:sz w:val="18"/>
                <w:szCs w:val="18"/>
              </w:rPr>
              <w:t>，彩色显示</w:t>
            </w:r>
          </w:p>
          <w:p w:rsidR="007218EF" w:rsidRPr="00F14782" w:rsidRDefault="007218EF" w:rsidP="000125DE">
            <w:pPr>
              <w:rPr>
                <w:rFonts w:ascii="宋体" w:cs="宋体"/>
                <w:bCs/>
                <w:kern w:val="0"/>
                <w:sz w:val="18"/>
                <w:szCs w:val="18"/>
              </w:rPr>
            </w:pPr>
            <w:r w:rsidRPr="00F14782">
              <w:rPr>
                <w:rFonts w:ascii="宋体" w:hAnsi="宋体" w:cs="宋体" w:hint="eastAsia"/>
                <w:bCs/>
                <w:kern w:val="0"/>
                <w:sz w:val="18"/>
                <w:szCs w:val="18"/>
              </w:rPr>
              <w:t>存储深度</w:t>
            </w:r>
            <w:r w:rsidRPr="00F14782">
              <w:rPr>
                <w:rFonts w:ascii="宋体" w:cs="宋体"/>
                <w:bCs/>
                <w:kern w:val="0"/>
                <w:sz w:val="18"/>
                <w:szCs w:val="18"/>
              </w:rPr>
              <w:tab/>
            </w:r>
            <w:r w:rsidRPr="00F14782">
              <w:rPr>
                <w:rFonts w:ascii="宋体" w:hAnsi="宋体" w:cs="宋体"/>
                <w:bCs/>
                <w:kern w:val="0"/>
                <w:sz w:val="18"/>
                <w:szCs w:val="18"/>
              </w:rPr>
              <w:t>16M/CH</w:t>
            </w:r>
            <w:r>
              <w:rPr>
                <w:rFonts w:ascii="宋体" w:hAnsi="宋体" w:cs="宋体" w:hint="eastAsia"/>
                <w:bCs/>
                <w:kern w:val="0"/>
                <w:sz w:val="18"/>
                <w:szCs w:val="18"/>
              </w:rPr>
              <w:t>，</w:t>
            </w:r>
            <w:r w:rsidRPr="00F14782">
              <w:rPr>
                <w:rFonts w:ascii="宋体" w:hAnsi="宋体" w:cs="宋体" w:hint="eastAsia"/>
                <w:bCs/>
                <w:kern w:val="0"/>
                <w:sz w:val="18"/>
                <w:szCs w:val="18"/>
              </w:rPr>
              <w:t>上升时间</w:t>
            </w:r>
            <w:r w:rsidRPr="00F14782">
              <w:rPr>
                <w:rFonts w:ascii="宋体" w:cs="宋体"/>
                <w:bCs/>
                <w:kern w:val="0"/>
                <w:sz w:val="18"/>
                <w:szCs w:val="18"/>
              </w:rPr>
              <w:tab/>
            </w:r>
            <w:r w:rsidRPr="00F14782">
              <w:rPr>
                <w:rFonts w:ascii="宋体" w:hAnsi="宋体" w:cs="宋体"/>
                <w:bCs/>
                <w:kern w:val="0"/>
                <w:sz w:val="18"/>
                <w:szCs w:val="18"/>
              </w:rPr>
              <w:t>5.8ns</w:t>
            </w:r>
            <w:r>
              <w:rPr>
                <w:rFonts w:ascii="宋体" w:hAnsi="宋体" w:cs="宋体" w:hint="eastAsia"/>
                <w:bCs/>
                <w:kern w:val="0"/>
                <w:sz w:val="18"/>
                <w:szCs w:val="18"/>
              </w:rPr>
              <w:t>，</w:t>
            </w:r>
            <w:r w:rsidRPr="00F14782">
              <w:rPr>
                <w:rFonts w:ascii="宋体" w:hAnsi="宋体" w:cs="宋体" w:hint="eastAsia"/>
                <w:bCs/>
                <w:kern w:val="0"/>
                <w:sz w:val="18"/>
                <w:szCs w:val="18"/>
              </w:rPr>
              <w:t>时基精度</w:t>
            </w:r>
            <w:r w:rsidRPr="00F14782">
              <w:rPr>
                <w:rFonts w:ascii="宋体" w:cs="宋体"/>
                <w:bCs/>
                <w:kern w:val="0"/>
                <w:sz w:val="18"/>
                <w:szCs w:val="18"/>
              </w:rPr>
              <w:tab/>
            </w:r>
            <w:r w:rsidRPr="00F14782">
              <w:rPr>
                <w:rFonts w:ascii="宋体" w:hAnsi="宋体" w:cs="宋体" w:hint="eastAsia"/>
                <w:bCs/>
                <w:kern w:val="0"/>
                <w:sz w:val="18"/>
                <w:szCs w:val="18"/>
              </w:rPr>
              <w:t>±</w:t>
            </w:r>
            <w:r w:rsidRPr="00F14782">
              <w:rPr>
                <w:rFonts w:ascii="宋体" w:hAnsi="宋体" w:cs="宋体"/>
                <w:bCs/>
                <w:kern w:val="0"/>
                <w:sz w:val="18"/>
                <w:szCs w:val="18"/>
              </w:rPr>
              <w:t>50ppm</w:t>
            </w:r>
          </w:p>
          <w:p w:rsidR="007218EF" w:rsidRPr="00F14782" w:rsidRDefault="007218EF" w:rsidP="000125DE">
            <w:pPr>
              <w:rPr>
                <w:rFonts w:ascii="宋体" w:cs="宋体"/>
                <w:bCs/>
                <w:kern w:val="0"/>
                <w:sz w:val="18"/>
                <w:szCs w:val="18"/>
              </w:rPr>
            </w:pPr>
            <w:r w:rsidRPr="00F14782">
              <w:rPr>
                <w:rFonts w:ascii="宋体" w:hAnsi="宋体" w:cs="宋体" w:hint="eastAsia"/>
                <w:bCs/>
                <w:kern w:val="0"/>
                <w:sz w:val="18"/>
                <w:szCs w:val="18"/>
              </w:rPr>
              <w:t>时基范围</w:t>
            </w:r>
            <w:r w:rsidRPr="00F14782">
              <w:rPr>
                <w:rFonts w:ascii="宋体" w:cs="宋体"/>
                <w:bCs/>
                <w:kern w:val="0"/>
                <w:sz w:val="18"/>
                <w:szCs w:val="18"/>
              </w:rPr>
              <w:tab/>
            </w:r>
            <w:r w:rsidRPr="00F14782">
              <w:rPr>
                <w:rFonts w:ascii="宋体" w:hAnsi="宋体" w:cs="宋体"/>
                <w:bCs/>
                <w:kern w:val="0"/>
                <w:sz w:val="18"/>
                <w:szCs w:val="18"/>
              </w:rPr>
              <w:t>5ns/div to 1000s/div(1-2-5 </w:t>
            </w:r>
            <w:r w:rsidRPr="00F14782">
              <w:rPr>
                <w:rFonts w:ascii="宋体" w:hAnsi="宋体" w:cs="宋体" w:hint="eastAsia"/>
                <w:bCs/>
                <w:kern w:val="0"/>
                <w:sz w:val="18"/>
                <w:szCs w:val="18"/>
              </w:rPr>
              <w:t>方式步进</w:t>
            </w:r>
            <w:r w:rsidRPr="00F14782">
              <w:rPr>
                <w:rFonts w:ascii="宋体" w:hAnsi="宋体" w:cs="宋体"/>
                <w:bCs/>
                <w:kern w:val="0"/>
                <w:sz w:val="18"/>
                <w:szCs w:val="18"/>
              </w:rPr>
              <w:t>)</w:t>
            </w:r>
          </w:p>
          <w:p w:rsidR="007218EF" w:rsidRPr="00F14782" w:rsidRDefault="007218EF" w:rsidP="000125DE">
            <w:pPr>
              <w:rPr>
                <w:rFonts w:ascii="宋体" w:cs="宋体"/>
                <w:bCs/>
                <w:kern w:val="0"/>
                <w:sz w:val="18"/>
                <w:szCs w:val="18"/>
              </w:rPr>
            </w:pPr>
            <w:r w:rsidRPr="00F14782">
              <w:rPr>
                <w:rFonts w:ascii="宋体" w:hAnsi="宋体" w:cs="宋体" w:hint="eastAsia"/>
                <w:bCs/>
                <w:kern w:val="0"/>
                <w:sz w:val="18"/>
                <w:szCs w:val="18"/>
              </w:rPr>
              <w:t>最大输入</w:t>
            </w:r>
            <w:r w:rsidRPr="00F14782">
              <w:rPr>
                <w:rFonts w:ascii="宋体" w:cs="宋体"/>
                <w:bCs/>
                <w:kern w:val="0"/>
                <w:sz w:val="18"/>
                <w:szCs w:val="18"/>
              </w:rPr>
              <w:tab/>
            </w:r>
            <w:r w:rsidRPr="00F14782">
              <w:rPr>
                <w:rFonts w:ascii="宋体" w:hAnsi="宋体" w:cs="宋体"/>
                <w:bCs/>
                <w:kern w:val="0"/>
                <w:sz w:val="18"/>
                <w:szCs w:val="18"/>
              </w:rPr>
              <w:t>400V (DC AC Peak)</w:t>
            </w:r>
            <w:r>
              <w:rPr>
                <w:rFonts w:ascii="宋体" w:hAnsi="宋体" w:cs="宋体" w:hint="eastAsia"/>
                <w:bCs/>
                <w:kern w:val="0"/>
                <w:sz w:val="18"/>
                <w:szCs w:val="18"/>
              </w:rPr>
              <w:t>，</w:t>
            </w:r>
            <w:r w:rsidRPr="00F14782">
              <w:rPr>
                <w:rFonts w:ascii="宋体" w:hAnsi="宋体" w:cs="宋体" w:hint="eastAsia"/>
                <w:bCs/>
                <w:kern w:val="0"/>
                <w:sz w:val="18"/>
                <w:szCs w:val="18"/>
              </w:rPr>
              <w:t>输入耦合</w:t>
            </w:r>
            <w:r w:rsidRPr="00F14782">
              <w:rPr>
                <w:rFonts w:ascii="宋体" w:cs="宋体"/>
                <w:bCs/>
                <w:kern w:val="0"/>
                <w:sz w:val="18"/>
                <w:szCs w:val="18"/>
              </w:rPr>
              <w:tab/>
            </w:r>
            <w:r w:rsidRPr="00F14782">
              <w:rPr>
                <w:rFonts w:ascii="宋体" w:hAnsi="宋体" w:cs="宋体"/>
                <w:bCs/>
                <w:kern w:val="0"/>
                <w:sz w:val="18"/>
                <w:szCs w:val="18"/>
              </w:rPr>
              <w:t>AC/DC/GND</w:t>
            </w:r>
          </w:p>
          <w:p w:rsidR="007218EF" w:rsidRPr="00F14782" w:rsidRDefault="007218EF" w:rsidP="000125DE">
            <w:pPr>
              <w:rPr>
                <w:rFonts w:ascii="宋体" w:cs="宋体"/>
                <w:bCs/>
                <w:kern w:val="0"/>
                <w:sz w:val="18"/>
                <w:szCs w:val="18"/>
              </w:rPr>
            </w:pPr>
            <w:r w:rsidRPr="00F14782">
              <w:rPr>
                <w:rFonts w:ascii="宋体" w:hAnsi="宋体" w:cs="宋体" w:hint="eastAsia"/>
                <w:bCs/>
                <w:kern w:val="0"/>
                <w:sz w:val="18"/>
                <w:szCs w:val="18"/>
              </w:rPr>
              <w:t>输入阻抗</w:t>
            </w:r>
            <w:r w:rsidRPr="00F14782">
              <w:rPr>
                <w:rFonts w:ascii="宋体" w:cs="宋体"/>
                <w:bCs/>
                <w:kern w:val="0"/>
                <w:sz w:val="18"/>
                <w:szCs w:val="18"/>
              </w:rPr>
              <w:tab/>
            </w:r>
            <w:r w:rsidRPr="00F14782">
              <w:rPr>
                <w:rFonts w:ascii="宋体" w:hAnsi="宋体" w:cs="宋体"/>
                <w:bCs/>
                <w:kern w:val="0"/>
                <w:sz w:val="18"/>
                <w:szCs w:val="18"/>
              </w:rPr>
              <w:t>1M</w:t>
            </w:r>
            <w:r w:rsidRPr="00F14782">
              <w:rPr>
                <w:rFonts w:ascii="宋体" w:hAnsi="宋体" w:cs="宋体" w:hint="eastAsia"/>
                <w:bCs/>
                <w:kern w:val="0"/>
                <w:sz w:val="18"/>
                <w:szCs w:val="18"/>
              </w:rPr>
              <w:t>Ω</w:t>
            </w:r>
            <w:r w:rsidRPr="00F14782">
              <w:rPr>
                <w:rFonts w:ascii="宋体" w:hAnsi="宋体" w:cs="宋体"/>
                <w:bCs/>
                <w:kern w:val="0"/>
                <w:sz w:val="18"/>
                <w:szCs w:val="18"/>
              </w:rPr>
              <w:t xml:space="preserve"> 25pF</w:t>
            </w:r>
            <w:r>
              <w:rPr>
                <w:rFonts w:ascii="宋体" w:hAnsi="宋体" w:cs="宋体" w:hint="eastAsia"/>
                <w:bCs/>
                <w:kern w:val="0"/>
                <w:sz w:val="18"/>
                <w:szCs w:val="18"/>
              </w:rPr>
              <w:t>，</w:t>
            </w:r>
            <w:r w:rsidRPr="00F14782">
              <w:rPr>
                <w:rFonts w:ascii="宋体" w:hAnsi="宋体" w:cs="宋体" w:hint="eastAsia"/>
                <w:bCs/>
                <w:kern w:val="0"/>
                <w:sz w:val="18"/>
                <w:szCs w:val="18"/>
              </w:rPr>
              <w:t>输入灵敏度范围</w:t>
            </w:r>
            <w:r w:rsidRPr="00F14782">
              <w:rPr>
                <w:rFonts w:ascii="宋体" w:cs="宋体"/>
                <w:bCs/>
                <w:kern w:val="0"/>
                <w:sz w:val="18"/>
                <w:szCs w:val="18"/>
              </w:rPr>
              <w:tab/>
            </w:r>
            <w:r w:rsidRPr="00F14782">
              <w:rPr>
                <w:rFonts w:ascii="宋体" w:hAnsi="宋体" w:cs="宋体"/>
                <w:bCs/>
                <w:kern w:val="0"/>
                <w:sz w:val="18"/>
                <w:szCs w:val="18"/>
              </w:rPr>
              <w:t>10mV/div</w:t>
            </w:r>
            <w:r w:rsidRPr="00F14782">
              <w:rPr>
                <w:rFonts w:ascii="宋体" w:hAnsi="宋体" w:cs="宋体" w:hint="eastAsia"/>
                <w:bCs/>
                <w:kern w:val="0"/>
                <w:sz w:val="18"/>
                <w:szCs w:val="18"/>
              </w:rPr>
              <w:t>～</w:t>
            </w:r>
            <w:r>
              <w:rPr>
                <w:rFonts w:ascii="宋体" w:hAnsi="宋体" w:cs="宋体"/>
                <w:bCs/>
                <w:kern w:val="0"/>
                <w:sz w:val="18"/>
                <w:szCs w:val="18"/>
              </w:rPr>
              <w:t>5V/div</w:t>
            </w:r>
          </w:p>
          <w:p w:rsidR="007218EF" w:rsidRDefault="007218EF" w:rsidP="000125DE">
            <w:pPr>
              <w:spacing w:line="240" w:lineRule="atLeast"/>
              <w:rPr>
                <w:rFonts w:ascii="宋体" w:hAnsi="宋体" w:cs="宋体"/>
                <w:bCs/>
                <w:kern w:val="0"/>
                <w:sz w:val="18"/>
                <w:szCs w:val="18"/>
              </w:rPr>
            </w:pPr>
            <w:r w:rsidRPr="00F14782">
              <w:rPr>
                <w:rFonts w:ascii="宋体" w:hAnsi="宋体" w:cs="宋体" w:hint="eastAsia"/>
                <w:bCs/>
                <w:kern w:val="0"/>
                <w:sz w:val="18"/>
                <w:szCs w:val="18"/>
              </w:rPr>
              <w:t>垂直分辨率</w:t>
            </w:r>
            <w:r w:rsidRPr="00F14782">
              <w:rPr>
                <w:rFonts w:ascii="宋体" w:cs="宋体"/>
                <w:bCs/>
                <w:kern w:val="0"/>
                <w:sz w:val="18"/>
                <w:szCs w:val="18"/>
              </w:rPr>
              <w:tab/>
            </w:r>
            <w:r w:rsidRPr="00F14782">
              <w:rPr>
                <w:rFonts w:ascii="宋体" w:hAnsi="宋体" w:cs="宋体"/>
                <w:bCs/>
                <w:kern w:val="0"/>
                <w:sz w:val="18"/>
                <w:szCs w:val="18"/>
              </w:rPr>
              <w:t>8 bit</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lastRenderedPageBreak/>
              <w:t>25MHza超高采样频率，快速，精确； </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直接选择测试部件类型，更有针对性；</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次级点火可同时显示波形、火花电压、燃烧时间及燃烧电压等； </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“杂波捕捉”功能可快速捕捉、显示并可保存非常态信号波形；</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图表式万用表测试速度和精度远远超越普通万用表，测试结果以数字和波形同屏显示；</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嵌入的参考信息库提供操作步骤、参考波形、工作原理及故障诊断提示等； </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可与电脑联机并同步显示，适时抓取和打印波形图；</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强大的帮助系统可帮助您快速找到答案； </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USB接口支持仪器实现快速升级； </w:t>
            </w:r>
          </w:p>
          <w:p w:rsidR="00701758" w:rsidRPr="00701758" w:rsidRDefault="00701758" w:rsidP="00701758">
            <w:pPr>
              <w:pStyle w:val="a8"/>
              <w:shd w:val="clear" w:color="auto" w:fill="FFFFFF"/>
              <w:spacing w:before="0" w:beforeAutospacing="0" w:after="0" w:afterAutospacing="0" w:line="315" w:lineRule="atLeast"/>
              <w:rPr>
                <w:bCs/>
                <w:sz w:val="18"/>
                <w:szCs w:val="18"/>
              </w:rPr>
            </w:pPr>
            <w:r w:rsidRPr="00701758">
              <w:rPr>
                <w:bCs/>
                <w:sz w:val="18"/>
                <w:szCs w:val="18"/>
              </w:rPr>
              <w:t>· 该仪器通过CE认证。 </w:t>
            </w:r>
          </w:p>
          <w:p w:rsidR="00701758" w:rsidRPr="00701758" w:rsidRDefault="00701758" w:rsidP="00106EBA">
            <w:pPr>
              <w:pStyle w:val="a8"/>
              <w:shd w:val="clear" w:color="auto" w:fill="FFFFFF"/>
              <w:spacing w:beforeAutospacing="0" w:after="0" w:afterAutospacing="0" w:line="250" w:lineRule="atLeast"/>
              <w:rPr>
                <w:bCs/>
                <w:sz w:val="18"/>
                <w:szCs w:val="18"/>
              </w:rPr>
            </w:pPr>
            <w:r w:rsidRPr="00701758">
              <w:rPr>
                <w:bCs/>
                <w:sz w:val="18"/>
                <w:szCs w:val="18"/>
              </w:rPr>
              <w:t>技术参数：采样速率：25M/秒</w:t>
            </w:r>
            <w:r>
              <w:rPr>
                <w:rFonts w:hint="eastAsia"/>
                <w:bCs/>
                <w:sz w:val="18"/>
                <w:szCs w:val="18"/>
              </w:rPr>
              <w:t>，</w:t>
            </w:r>
            <w:r w:rsidRPr="00701758">
              <w:rPr>
                <w:bCs/>
                <w:sz w:val="18"/>
                <w:szCs w:val="18"/>
              </w:rPr>
              <w:t>记录长度：1000点</w:t>
            </w:r>
            <w:r>
              <w:rPr>
                <w:rFonts w:hint="eastAsia"/>
                <w:bCs/>
                <w:sz w:val="18"/>
                <w:szCs w:val="18"/>
              </w:rPr>
              <w:t>，</w:t>
            </w:r>
            <w:r w:rsidRPr="00701758">
              <w:rPr>
                <w:bCs/>
                <w:sz w:val="18"/>
                <w:szCs w:val="18"/>
              </w:rPr>
              <w:t>刷新速率：实时，滚动</w:t>
            </w:r>
            <w:r>
              <w:rPr>
                <w:rFonts w:hint="eastAsia"/>
                <w:bCs/>
                <w:sz w:val="18"/>
                <w:szCs w:val="18"/>
              </w:rPr>
              <w:t>，</w:t>
            </w:r>
            <w:r w:rsidRPr="00701758">
              <w:rPr>
                <w:bCs/>
                <w:sz w:val="18"/>
                <w:szCs w:val="18"/>
              </w:rPr>
              <w:t>准确度  ：±（0.1%+1象点）</w:t>
            </w:r>
            <w:r>
              <w:rPr>
                <w:rFonts w:hint="eastAsia"/>
                <w:bCs/>
                <w:sz w:val="18"/>
                <w:szCs w:val="18"/>
              </w:rPr>
              <w:t>，</w:t>
            </w:r>
            <w:r w:rsidRPr="00701758">
              <w:rPr>
                <w:bCs/>
                <w:sz w:val="18"/>
                <w:szCs w:val="18"/>
              </w:rPr>
              <w:t>扫描速率：1μs至50s,在1、2、5序列（示波器模式）5s至24小时， </w:t>
            </w:r>
          </w:p>
          <w:p w:rsidR="00701758" w:rsidRPr="00701758" w:rsidRDefault="00701758" w:rsidP="00106EBA">
            <w:pPr>
              <w:pStyle w:val="a8"/>
              <w:shd w:val="clear" w:color="auto" w:fill="FFFFFF"/>
              <w:spacing w:before="0" w:beforeAutospacing="0" w:after="0" w:afterAutospacing="0" w:line="250" w:lineRule="atLeast"/>
              <w:rPr>
                <w:bCs/>
                <w:sz w:val="18"/>
                <w:szCs w:val="18"/>
              </w:rPr>
            </w:pPr>
            <w:r w:rsidRPr="00701758">
              <w:rPr>
                <w:bCs/>
                <w:sz w:val="18"/>
                <w:szCs w:val="18"/>
              </w:rPr>
              <w:t>V/DIV(伏/格)：50mV至100V，在1、2、5序列</w:t>
            </w:r>
          </w:p>
          <w:p w:rsidR="00106EBA" w:rsidRPr="004A03A6" w:rsidRDefault="00106EBA" w:rsidP="00106EBA">
            <w:pPr>
              <w:rPr>
                <w:rFonts w:ascii="宋体" w:hAnsi="宋体"/>
                <w:sz w:val="18"/>
                <w:szCs w:val="18"/>
              </w:rPr>
            </w:pPr>
            <w:r w:rsidRPr="004A03A6">
              <w:rPr>
                <w:rFonts w:ascii="宋体" w:hAnsi="宋体" w:hint="eastAsia"/>
                <w:sz w:val="18"/>
                <w:szCs w:val="18"/>
              </w:rPr>
              <w:t>内存/固态存储：</w:t>
            </w:r>
            <w:smartTag w:uri="urn:schemas-microsoft-com:office:smarttags" w:element="chmetcnv">
              <w:smartTagPr>
                <w:attr w:name="TCSC" w:val="0"/>
                <w:attr w:name="NumberType" w:val="1"/>
                <w:attr w:name="Negative" w:val="False"/>
                <w:attr w:name="HasSpace" w:val="False"/>
                <w:attr w:name="SourceValue" w:val="2"/>
                <w:attr w:name="UnitName" w:val="g"/>
              </w:smartTagPr>
              <w:r w:rsidRPr="004A03A6">
                <w:rPr>
                  <w:rFonts w:ascii="宋体" w:hAnsi="宋体" w:hint="eastAsia"/>
                  <w:sz w:val="18"/>
                  <w:szCs w:val="18"/>
                </w:rPr>
                <w:t>2G</w:t>
              </w:r>
            </w:smartTag>
            <w:r w:rsidRPr="004A03A6">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32"/>
                <w:attr w:name="UnitName" w:val="g"/>
              </w:smartTagPr>
              <w:r w:rsidRPr="004A03A6">
                <w:rPr>
                  <w:rFonts w:ascii="宋体" w:hAnsi="宋体" w:hint="eastAsia"/>
                  <w:sz w:val="18"/>
                  <w:szCs w:val="18"/>
                </w:rPr>
                <w:t>32G</w:t>
              </w:r>
            </w:smartTag>
            <w:r w:rsidRPr="004A03A6">
              <w:rPr>
                <w:rFonts w:ascii="宋体" w:hAnsi="宋体" w:hint="eastAsia"/>
                <w:sz w:val="18"/>
                <w:szCs w:val="18"/>
              </w:rPr>
              <w:t>，屏幕：10.1寸， 分辨率1280*800，IPS高清屏幕，电池：12000mAh，使用时间6-8小时</w:t>
            </w:r>
          </w:p>
          <w:p w:rsidR="00106EBA" w:rsidRDefault="00106EBA" w:rsidP="00106EBA">
            <w:pPr>
              <w:spacing w:line="320" w:lineRule="exact"/>
              <w:rPr>
                <w:rFonts w:ascii="宋体" w:hAnsi="宋体"/>
                <w:sz w:val="18"/>
                <w:szCs w:val="18"/>
              </w:rPr>
            </w:pPr>
            <w:r w:rsidRPr="004A03A6">
              <w:rPr>
                <w:rFonts w:ascii="宋体" w:hAnsi="宋体" w:hint="eastAsia"/>
                <w:sz w:val="18"/>
                <w:szCs w:val="18"/>
              </w:rPr>
              <w:t>充电电压：5V，工作温度：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4A03A6">
                <w:rPr>
                  <w:rFonts w:ascii="宋体" w:hAnsi="宋体" w:hint="eastAsia"/>
                  <w:sz w:val="18"/>
                  <w:szCs w:val="18"/>
                </w:rPr>
                <w:t>-10℃</w:t>
              </w:r>
            </w:smartTag>
            <w:smartTag w:uri="urn:schemas-microsoft-com:office:smarttags" w:element="chmetcnv">
              <w:smartTagPr>
                <w:attr w:name="TCSC" w:val="0"/>
                <w:attr w:name="NumberType" w:val="1"/>
                <w:attr w:name="Negative" w:val="True"/>
                <w:attr w:name="HasSpace" w:val="False"/>
                <w:attr w:name="SourceValue" w:val="55"/>
                <w:attr w:name="UnitName" w:val="℃"/>
              </w:smartTagPr>
              <w:r w:rsidRPr="004A03A6">
                <w:rPr>
                  <w:rFonts w:ascii="宋体" w:hAnsi="宋体" w:hint="eastAsia"/>
                  <w:sz w:val="18"/>
                  <w:szCs w:val="18"/>
                </w:rPr>
                <w:t>-55℃</w:t>
              </w:r>
            </w:smartTag>
            <w:r w:rsidRPr="004A03A6">
              <w:rPr>
                <w:rFonts w:ascii="宋体" w:hAnsi="宋体" w:hint="eastAsia"/>
                <w:sz w:val="18"/>
                <w:szCs w:val="18"/>
              </w:rPr>
              <w:t>，存储温度：</w:t>
            </w:r>
            <w:smartTag w:uri="urn:schemas-microsoft-com:office:smarttags" w:element="chmetcnv">
              <w:smartTagPr>
                <w:attr w:name="TCSC" w:val="0"/>
                <w:attr w:name="NumberType" w:val="1"/>
                <w:attr w:name="Negative" w:val="True"/>
                <w:attr w:name="HasSpace" w:val="False"/>
                <w:attr w:name="SourceValue" w:val="20"/>
                <w:attr w:name="UnitName" w:val="℃"/>
              </w:smartTagPr>
              <w:r w:rsidRPr="004A03A6">
                <w:rPr>
                  <w:rFonts w:ascii="宋体" w:hAnsi="宋体" w:hint="eastAsia"/>
                  <w:sz w:val="18"/>
                  <w:szCs w:val="18"/>
                </w:rPr>
                <w:t>-20℃</w:t>
              </w:r>
            </w:smartTag>
            <w:r w:rsidRPr="004A03A6">
              <w:rPr>
                <w:rFonts w:ascii="宋体" w:hAnsi="宋体" w:hint="eastAsia"/>
                <w:sz w:val="18"/>
                <w:szCs w:val="18"/>
              </w:rPr>
              <w:t>-70℃</w:t>
            </w:r>
          </w:p>
          <w:p w:rsidR="00701758" w:rsidRPr="00106EBA" w:rsidRDefault="00701758" w:rsidP="000125DE">
            <w:pPr>
              <w:spacing w:line="240" w:lineRule="atLeast"/>
              <w:rPr>
                <w:rFonts w:ascii="宋体" w:cs="宋体"/>
                <w:bCs/>
                <w:kern w:val="0"/>
                <w:sz w:val="18"/>
                <w:szCs w:val="18"/>
              </w:rPr>
            </w:pP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4</w:t>
            </w:r>
          </w:p>
        </w:tc>
        <w:tc>
          <w:tcPr>
            <w:tcW w:w="848" w:type="dxa"/>
          </w:tcPr>
          <w:p w:rsidR="007218EF" w:rsidRPr="004970DA" w:rsidRDefault="007218EF" w:rsidP="006A0771">
            <w:pPr>
              <w:jc w:val="left"/>
              <w:rPr>
                <w:rFonts w:ascii="宋体"/>
                <w:szCs w:val="21"/>
              </w:rPr>
            </w:pPr>
          </w:p>
        </w:tc>
        <w:tc>
          <w:tcPr>
            <w:tcW w:w="709" w:type="dxa"/>
            <w:vAlign w:val="center"/>
          </w:tcPr>
          <w:p w:rsidR="007218EF" w:rsidRPr="009E7A06" w:rsidRDefault="007218EF" w:rsidP="009E7A06">
            <w:pPr>
              <w:jc w:val="center"/>
              <w:rPr>
                <w:rFonts w:ascii="宋体"/>
                <w:szCs w:val="21"/>
              </w:rPr>
            </w:pPr>
          </w:p>
        </w:tc>
        <w:tc>
          <w:tcPr>
            <w:tcW w:w="2268" w:type="dxa"/>
            <w:vAlign w:val="center"/>
          </w:tcPr>
          <w:p w:rsidR="007218EF" w:rsidRPr="009E7A06" w:rsidRDefault="00DA0555" w:rsidP="009E7A06">
            <w:pPr>
              <w:jc w:val="center"/>
              <w:rPr>
                <w:rFonts w:ascii="宋体"/>
                <w:szCs w:val="21"/>
              </w:rPr>
            </w:pPr>
            <w:r w:rsidRPr="009E7A06">
              <w:rPr>
                <w:rFonts w:ascii="宋体" w:hint="eastAsia"/>
                <w:szCs w:val="21"/>
              </w:rPr>
              <w:t>汽车专用</w:t>
            </w:r>
          </w:p>
        </w:tc>
      </w:tr>
      <w:tr w:rsidR="007218EF" w:rsidRPr="00883093" w:rsidTr="00400804">
        <w:tc>
          <w:tcPr>
            <w:tcW w:w="675" w:type="dxa"/>
            <w:vAlign w:val="center"/>
          </w:tcPr>
          <w:p w:rsidR="007218EF" w:rsidRPr="004970DA" w:rsidRDefault="007218EF" w:rsidP="009E7A06">
            <w:pPr>
              <w:jc w:val="center"/>
              <w:rPr>
                <w:rFonts w:ascii="宋体"/>
                <w:szCs w:val="21"/>
              </w:rPr>
            </w:pPr>
            <w:r w:rsidRPr="004970DA">
              <w:rPr>
                <w:rFonts w:ascii="宋体" w:hAnsi="宋体"/>
                <w:szCs w:val="21"/>
              </w:rPr>
              <w:lastRenderedPageBreak/>
              <w:t>5</w:t>
            </w:r>
          </w:p>
        </w:tc>
        <w:tc>
          <w:tcPr>
            <w:tcW w:w="1418" w:type="dxa"/>
            <w:vAlign w:val="center"/>
          </w:tcPr>
          <w:p w:rsidR="007218EF" w:rsidRPr="00895B26" w:rsidRDefault="007218EF" w:rsidP="009E7A06">
            <w:pPr>
              <w:jc w:val="center"/>
              <w:rPr>
                <w:rFonts w:ascii="宋体"/>
                <w:szCs w:val="21"/>
              </w:rPr>
            </w:pPr>
            <w:r w:rsidRPr="00895B26">
              <w:rPr>
                <w:rFonts w:ascii="宋体" w:hAnsi="宋体" w:hint="eastAsia"/>
                <w:szCs w:val="21"/>
              </w:rPr>
              <w:t>故障诊断仪</w:t>
            </w:r>
          </w:p>
        </w:tc>
        <w:tc>
          <w:tcPr>
            <w:tcW w:w="6379" w:type="dxa"/>
            <w:vAlign w:val="center"/>
          </w:tcPr>
          <w:p w:rsidR="00DA0555" w:rsidRPr="004A03A6" w:rsidRDefault="00DA0555" w:rsidP="00DA0555">
            <w:pPr>
              <w:rPr>
                <w:rFonts w:ascii="宋体" w:hAnsi="宋体"/>
                <w:sz w:val="18"/>
                <w:szCs w:val="18"/>
              </w:rPr>
            </w:pPr>
            <w:r w:rsidRPr="004A03A6">
              <w:rPr>
                <w:rFonts w:ascii="宋体" w:hAnsi="宋体" w:hint="eastAsia"/>
                <w:sz w:val="18"/>
                <w:szCs w:val="18"/>
              </w:rPr>
              <w:t>CPU：四核：ARM Cortex-A7 ，quad-core ， 1.2GHZ</w:t>
            </w:r>
          </w:p>
          <w:p w:rsidR="00DA0555" w:rsidRPr="004A03A6" w:rsidRDefault="00DA0555" w:rsidP="00DA0555">
            <w:pPr>
              <w:rPr>
                <w:rFonts w:ascii="宋体" w:hAnsi="宋体"/>
                <w:sz w:val="18"/>
                <w:szCs w:val="18"/>
              </w:rPr>
            </w:pPr>
            <w:r w:rsidRPr="004A03A6">
              <w:rPr>
                <w:rFonts w:ascii="宋体" w:hAnsi="宋体" w:hint="eastAsia"/>
                <w:sz w:val="18"/>
                <w:szCs w:val="18"/>
              </w:rPr>
              <w:t>内存/固态存储：</w:t>
            </w:r>
            <w:smartTag w:uri="urn:schemas-microsoft-com:office:smarttags" w:element="chmetcnv">
              <w:smartTagPr>
                <w:attr w:name="TCSC" w:val="0"/>
                <w:attr w:name="NumberType" w:val="1"/>
                <w:attr w:name="Negative" w:val="False"/>
                <w:attr w:name="HasSpace" w:val="False"/>
                <w:attr w:name="SourceValue" w:val="2"/>
                <w:attr w:name="UnitName" w:val="g"/>
              </w:smartTagPr>
              <w:r w:rsidRPr="004A03A6">
                <w:rPr>
                  <w:rFonts w:ascii="宋体" w:hAnsi="宋体" w:hint="eastAsia"/>
                  <w:sz w:val="18"/>
                  <w:szCs w:val="18"/>
                </w:rPr>
                <w:t>2G</w:t>
              </w:r>
            </w:smartTag>
            <w:r w:rsidRPr="004A03A6">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32"/>
                <w:attr w:name="UnitName" w:val="g"/>
              </w:smartTagPr>
              <w:r w:rsidRPr="004A03A6">
                <w:rPr>
                  <w:rFonts w:ascii="宋体" w:hAnsi="宋体" w:hint="eastAsia"/>
                  <w:sz w:val="18"/>
                  <w:szCs w:val="18"/>
                </w:rPr>
                <w:t>32G</w:t>
              </w:r>
            </w:smartTag>
            <w:r w:rsidRPr="004A03A6">
              <w:rPr>
                <w:rFonts w:ascii="宋体" w:hAnsi="宋体" w:hint="eastAsia"/>
                <w:sz w:val="18"/>
                <w:szCs w:val="18"/>
              </w:rPr>
              <w:t>，屏幕：10.1寸， 分辨率1280*800，IPS高清屏幕，电池：12000mAh，使用时间6-8小时</w:t>
            </w:r>
          </w:p>
          <w:p w:rsidR="007218EF" w:rsidRDefault="00DA0555" w:rsidP="00DA0555">
            <w:pPr>
              <w:spacing w:line="320" w:lineRule="exact"/>
              <w:rPr>
                <w:rFonts w:ascii="宋体" w:hAnsi="宋体"/>
                <w:sz w:val="18"/>
                <w:szCs w:val="18"/>
              </w:rPr>
            </w:pPr>
            <w:r w:rsidRPr="004A03A6">
              <w:rPr>
                <w:rFonts w:ascii="宋体" w:hAnsi="宋体" w:hint="eastAsia"/>
                <w:sz w:val="18"/>
                <w:szCs w:val="18"/>
              </w:rPr>
              <w:t>充电电压：5V，工作温度：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4A03A6">
                <w:rPr>
                  <w:rFonts w:ascii="宋体" w:hAnsi="宋体" w:hint="eastAsia"/>
                  <w:sz w:val="18"/>
                  <w:szCs w:val="18"/>
                </w:rPr>
                <w:t>-10℃</w:t>
              </w:r>
            </w:smartTag>
            <w:smartTag w:uri="urn:schemas-microsoft-com:office:smarttags" w:element="chmetcnv">
              <w:smartTagPr>
                <w:attr w:name="TCSC" w:val="0"/>
                <w:attr w:name="NumberType" w:val="1"/>
                <w:attr w:name="Negative" w:val="True"/>
                <w:attr w:name="HasSpace" w:val="False"/>
                <w:attr w:name="SourceValue" w:val="55"/>
                <w:attr w:name="UnitName" w:val="℃"/>
              </w:smartTagPr>
              <w:r w:rsidRPr="004A03A6">
                <w:rPr>
                  <w:rFonts w:ascii="宋体" w:hAnsi="宋体" w:hint="eastAsia"/>
                  <w:sz w:val="18"/>
                  <w:szCs w:val="18"/>
                </w:rPr>
                <w:t>-55℃</w:t>
              </w:r>
            </w:smartTag>
            <w:r w:rsidRPr="004A03A6">
              <w:rPr>
                <w:rFonts w:ascii="宋体" w:hAnsi="宋体" w:hint="eastAsia"/>
                <w:sz w:val="18"/>
                <w:szCs w:val="18"/>
              </w:rPr>
              <w:t>，存储温度：</w:t>
            </w:r>
            <w:smartTag w:uri="urn:schemas-microsoft-com:office:smarttags" w:element="chmetcnv">
              <w:smartTagPr>
                <w:attr w:name="TCSC" w:val="0"/>
                <w:attr w:name="NumberType" w:val="1"/>
                <w:attr w:name="Negative" w:val="True"/>
                <w:attr w:name="HasSpace" w:val="False"/>
                <w:attr w:name="SourceValue" w:val="20"/>
                <w:attr w:name="UnitName" w:val="℃"/>
              </w:smartTagPr>
              <w:r w:rsidRPr="004A03A6">
                <w:rPr>
                  <w:rFonts w:ascii="宋体" w:hAnsi="宋体" w:hint="eastAsia"/>
                  <w:sz w:val="18"/>
                  <w:szCs w:val="18"/>
                </w:rPr>
                <w:t>-20℃</w:t>
              </w:r>
            </w:smartTag>
            <w:r w:rsidRPr="004A03A6">
              <w:rPr>
                <w:rFonts w:ascii="宋体" w:hAnsi="宋体" w:hint="eastAsia"/>
                <w:sz w:val="18"/>
                <w:szCs w:val="18"/>
              </w:rPr>
              <w:t>-70℃</w:t>
            </w:r>
          </w:p>
          <w:p w:rsidR="00701758" w:rsidRPr="00106EBA" w:rsidRDefault="000B3B43" w:rsidP="000B3B43">
            <w:pPr>
              <w:widowControl/>
              <w:shd w:val="clear" w:color="auto" w:fill="FFFFFF"/>
              <w:spacing w:line="315" w:lineRule="atLeast"/>
              <w:rPr>
                <w:rFonts w:ascii="宋体" w:hAnsi="宋体"/>
                <w:sz w:val="18"/>
                <w:szCs w:val="18"/>
              </w:rPr>
            </w:pPr>
            <w:r>
              <w:rPr>
                <w:rFonts w:ascii="宋体" w:hAnsi="宋体" w:hint="eastAsia"/>
                <w:sz w:val="18"/>
                <w:szCs w:val="18"/>
              </w:rPr>
              <w:t>1</w:t>
            </w:r>
            <w:r w:rsidR="009E7A06">
              <w:rPr>
                <w:rFonts w:ascii="宋体" w:hAnsi="宋体" w:hint="eastAsia"/>
                <w:sz w:val="18"/>
                <w:szCs w:val="18"/>
              </w:rPr>
              <w:t>.</w:t>
            </w:r>
            <w:r w:rsidR="00106EBA">
              <w:rPr>
                <w:rFonts w:ascii="宋体" w:hAnsi="宋体" w:hint="eastAsia"/>
                <w:sz w:val="18"/>
                <w:szCs w:val="18"/>
              </w:rPr>
              <w:t>常用功能：</w:t>
            </w:r>
            <w:r w:rsidR="00701758" w:rsidRPr="00106EBA">
              <w:rPr>
                <w:rFonts w:ascii="宋体" w:hAnsi="宋体"/>
                <w:sz w:val="18"/>
                <w:szCs w:val="18"/>
              </w:rPr>
              <w:t>读发动机故障码、清发动机故障码、读取数据流、冻结帧数据、氧传感器测试等</w:t>
            </w:r>
            <w:r w:rsidR="00106EBA">
              <w:rPr>
                <w:rFonts w:ascii="宋体" w:hAnsi="宋体" w:hint="eastAsia"/>
                <w:sz w:val="18"/>
                <w:szCs w:val="18"/>
              </w:rPr>
              <w:t>，</w:t>
            </w:r>
            <w:r w:rsidR="00701758" w:rsidRPr="00106EBA">
              <w:rPr>
                <w:rFonts w:ascii="宋体" w:hAnsi="宋体"/>
                <w:sz w:val="18"/>
                <w:szCs w:val="18"/>
              </w:rPr>
              <w:t>数据流数值、波形、控件显示；数据流记录及对比等功能</w:t>
            </w:r>
            <w:r w:rsidR="00701758" w:rsidRPr="00106EBA">
              <w:rPr>
                <w:rFonts w:ascii="宋体" w:hAnsi="宋体" w:hint="eastAsia"/>
                <w:sz w:val="18"/>
                <w:szCs w:val="18"/>
              </w:rPr>
              <w:t>、</w:t>
            </w:r>
            <w:r w:rsidR="00106EBA">
              <w:rPr>
                <w:rFonts w:ascii="宋体" w:hAnsi="宋体"/>
                <w:sz w:val="18"/>
                <w:szCs w:val="18"/>
              </w:rPr>
              <w:t>柴油维修指导；</w:t>
            </w:r>
            <w:r w:rsidR="00701758" w:rsidRPr="00106EBA">
              <w:rPr>
                <w:rFonts w:ascii="宋体" w:hAnsi="宋体"/>
                <w:sz w:val="18"/>
                <w:szCs w:val="18"/>
              </w:rPr>
              <w:t>柴油故障码指引</w:t>
            </w:r>
            <w:r w:rsidR="00106EBA">
              <w:rPr>
                <w:rFonts w:ascii="宋体" w:hAnsi="宋体" w:hint="eastAsia"/>
                <w:sz w:val="18"/>
                <w:szCs w:val="18"/>
              </w:rPr>
              <w:t>，诊断高压共轨柴油机。</w:t>
            </w:r>
          </w:p>
          <w:p w:rsidR="00701758" w:rsidRPr="00701758" w:rsidRDefault="000B3B43" w:rsidP="000B3B43">
            <w:pPr>
              <w:widowControl/>
              <w:shd w:val="clear" w:color="auto" w:fill="FFFFFF"/>
              <w:spacing w:line="315" w:lineRule="atLeast"/>
              <w:jc w:val="left"/>
              <w:rPr>
                <w:rFonts w:ascii="宋体" w:hAnsi="宋体"/>
                <w:sz w:val="18"/>
                <w:szCs w:val="18"/>
              </w:rPr>
            </w:pPr>
            <w:r>
              <w:rPr>
                <w:rFonts w:ascii="宋体" w:hAnsi="宋体" w:hint="eastAsia"/>
                <w:sz w:val="18"/>
                <w:szCs w:val="18"/>
              </w:rPr>
              <w:lastRenderedPageBreak/>
              <w:t>2</w:t>
            </w:r>
            <w:r w:rsidR="009E7A06">
              <w:rPr>
                <w:rFonts w:ascii="宋体" w:hAnsi="宋体" w:hint="eastAsia"/>
                <w:sz w:val="18"/>
                <w:szCs w:val="18"/>
              </w:rPr>
              <w:t>.</w:t>
            </w:r>
            <w:r w:rsidR="00106EBA">
              <w:rPr>
                <w:rFonts w:ascii="宋体" w:hAnsi="宋体" w:hint="eastAsia"/>
                <w:sz w:val="18"/>
                <w:szCs w:val="18"/>
              </w:rPr>
              <w:t>诊断功能：发</w:t>
            </w:r>
            <w:r w:rsidR="00701758" w:rsidRPr="00701758">
              <w:rPr>
                <w:rFonts w:ascii="宋体" w:hAnsi="宋体"/>
                <w:sz w:val="18"/>
                <w:szCs w:val="18"/>
              </w:rPr>
              <w:t>动机控制系统</w:t>
            </w:r>
            <w:r w:rsidR="00106EBA">
              <w:rPr>
                <w:rFonts w:ascii="宋体" w:hAnsi="宋体" w:hint="eastAsia"/>
                <w:sz w:val="18"/>
                <w:szCs w:val="18"/>
              </w:rPr>
              <w:t>、</w:t>
            </w:r>
            <w:r w:rsidR="00701758" w:rsidRPr="00701758">
              <w:rPr>
                <w:rFonts w:ascii="宋体" w:hAnsi="宋体"/>
                <w:sz w:val="18"/>
                <w:szCs w:val="18"/>
              </w:rPr>
              <w:t>空调电器</w:t>
            </w:r>
            <w:r w:rsidR="00106EBA">
              <w:rPr>
                <w:rFonts w:ascii="宋体" w:hAnsi="宋体" w:hint="eastAsia"/>
                <w:sz w:val="18"/>
                <w:szCs w:val="18"/>
              </w:rPr>
              <w:t>、</w:t>
            </w:r>
            <w:r w:rsidR="00701758" w:rsidRPr="00701758">
              <w:rPr>
                <w:rFonts w:ascii="宋体" w:hAnsi="宋体"/>
                <w:sz w:val="18"/>
                <w:szCs w:val="18"/>
              </w:rPr>
              <w:t>仪表盘</w:t>
            </w:r>
            <w:r w:rsidR="00106EBA">
              <w:rPr>
                <w:rFonts w:ascii="宋体" w:hAnsi="宋体" w:hint="eastAsia"/>
                <w:sz w:val="18"/>
                <w:szCs w:val="18"/>
              </w:rPr>
              <w:t>、</w:t>
            </w:r>
            <w:r w:rsidR="00701758" w:rsidRPr="00701758">
              <w:rPr>
                <w:rFonts w:ascii="宋体" w:hAnsi="宋体"/>
                <w:sz w:val="18"/>
                <w:szCs w:val="18"/>
              </w:rPr>
              <w:t>变速器控制系统</w:t>
            </w:r>
            <w:r w:rsidR="00106EBA">
              <w:rPr>
                <w:rFonts w:ascii="宋体" w:hAnsi="宋体" w:hint="eastAsia"/>
                <w:sz w:val="18"/>
                <w:szCs w:val="18"/>
              </w:rPr>
              <w:t>、</w:t>
            </w:r>
            <w:r w:rsidR="00701758" w:rsidRPr="00701758">
              <w:rPr>
                <w:rFonts w:ascii="宋体" w:hAnsi="宋体"/>
                <w:sz w:val="18"/>
                <w:szCs w:val="18"/>
              </w:rPr>
              <w:t>安全气囊</w:t>
            </w:r>
            <w:r w:rsidR="00106EBA">
              <w:rPr>
                <w:rFonts w:ascii="宋体" w:hAnsi="宋体" w:hint="eastAsia"/>
                <w:sz w:val="18"/>
                <w:szCs w:val="18"/>
              </w:rPr>
              <w:t>、</w:t>
            </w:r>
            <w:r w:rsidR="00701758" w:rsidRPr="00701758">
              <w:rPr>
                <w:rFonts w:ascii="宋体" w:hAnsi="宋体"/>
                <w:sz w:val="18"/>
                <w:szCs w:val="18"/>
              </w:rPr>
              <w:t>电动天窗</w:t>
            </w:r>
            <w:r w:rsidR="00106EBA">
              <w:rPr>
                <w:rFonts w:ascii="宋体" w:hAnsi="宋体" w:hint="eastAsia"/>
                <w:sz w:val="18"/>
                <w:szCs w:val="18"/>
              </w:rPr>
              <w:t>、</w:t>
            </w:r>
            <w:r w:rsidR="00701758" w:rsidRPr="00701758">
              <w:rPr>
                <w:rFonts w:ascii="宋体" w:hAnsi="宋体"/>
                <w:sz w:val="18"/>
                <w:szCs w:val="18"/>
              </w:rPr>
              <w:t>制动控制系统</w:t>
            </w:r>
            <w:r w:rsidR="00106EBA">
              <w:rPr>
                <w:rFonts w:ascii="宋体" w:hAnsi="宋体" w:hint="eastAsia"/>
                <w:sz w:val="18"/>
                <w:szCs w:val="18"/>
              </w:rPr>
              <w:t>、</w:t>
            </w:r>
            <w:r w:rsidR="00701758" w:rsidRPr="00701758">
              <w:rPr>
                <w:rFonts w:ascii="宋体" w:hAnsi="宋体"/>
                <w:sz w:val="18"/>
                <w:szCs w:val="18"/>
              </w:rPr>
              <w:t>防滑控制</w:t>
            </w:r>
            <w:r w:rsidR="00106EBA">
              <w:rPr>
                <w:rFonts w:ascii="宋体" w:hAnsi="宋体" w:hint="eastAsia"/>
                <w:sz w:val="18"/>
                <w:szCs w:val="18"/>
              </w:rPr>
              <w:t>、</w:t>
            </w:r>
            <w:r w:rsidR="00701758" w:rsidRPr="00701758">
              <w:rPr>
                <w:rFonts w:ascii="宋体" w:hAnsi="宋体"/>
                <w:sz w:val="18"/>
                <w:szCs w:val="18"/>
              </w:rPr>
              <w:t>离合器控制</w:t>
            </w:r>
            <w:r w:rsidR="00106EBA">
              <w:rPr>
                <w:rFonts w:ascii="宋体" w:hAnsi="宋体" w:hint="eastAsia"/>
                <w:sz w:val="18"/>
                <w:szCs w:val="18"/>
              </w:rPr>
              <w:t>、</w:t>
            </w:r>
            <w:r>
              <w:rPr>
                <w:rFonts w:ascii="宋体" w:hAnsi="宋体"/>
                <w:sz w:val="18"/>
                <w:szCs w:val="18"/>
              </w:rPr>
              <w:t>柴油泵控制系</w:t>
            </w:r>
            <w:r>
              <w:rPr>
                <w:rFonts w:ascii="宋体" w:hAnsi="宋体" w:hint="eastAsia"/>
                <w:sz w:val="18"/>
                <w:szCs w:val="18"/>
              </w:rPr>
              <w:t>、</w:t>
            </w:r>
            <w:r w:rsidR="00701758" w:rsidRPr="00701758">
              <w:rPr>
                <w:rFonts w:ascii="宋体" w:hAnsi="宋体"/>
                <w:sz w:val="18"/>
                <w:szCs w:val="18"/>
              </w:rPr>
              <w:t>防盗系统</w:t>
            </w:r>
            <w:r w:rsidR="00106EBA">
              <w:rPr>
                <w:rFonts w:ascii="宋体" w:hAnsi="宋体" w:hint="eastAsia"/>
                <w:sz w:val="18"/>
                <w:szCs w:val="18"/>
              </w:rPr>
              <w:t>、</w:t>
            </w:r>
            <w:r w:rsidR="00701758" w:rsidRPr="00701758">
              <w:rPr>
                <w:rFonts w:ascii="宋体" w:hAnsi="宋体"/>
                <w:sz w:val="18"/>
                <w:szCs w:val="18"/>
              </w:rPr>
              <w:t>钥匙匹配</w:t>
            </w:r>
            <w:r w:rsidR="00106EBA">
              <w:rPr>
                <w:rFonts w:ascii="宋体" w:hAnsi="宋体" w:hint="eastAsia"/>
                <w:sz w:val="18"/>
                <w:szCs w:val="18"/>
              </w:rPr>
              <w:t>。</w:t>
            </w:r>
          </w:p>
          <w:p w:rsidR="00701758" w:rsidRPr="00701758" w:rsidRDefault="000B3B43" w:rsidP="00701758">
            <w:pPr>
              <w:widowControl/>
              <w:shd w:val="clear" w:color="auto" w:fill="FFFFFF"/>
              <w:spacing w:line="315" w:lineRule="atLeast"/>
              <w:jc w:val="left"/>
              <w:rPr>
                <w:rFonts w:ascii="宋体" w:hAnsi="宋体"/>
                <w:sz w:val="18"/>
                <w:szCs w:val="18"/>
              </w:rPr>
            </w:pPr>
            <w:r>
              <w:rPr>
                <w:rFonts w:ascii="宋体" w:hAnsi="宋体" w:hint="eastAsia"/>
                <w:sz w:val="18"/>
                <w:szCs w:val="18"/>
              </w:rPr>
              <w:t>3</w:t>
            </w:r>
            <w:r w:rsidR="009E7A06">
              <w:rPr>
                <w:rFonts w:ascii="宋体" w:hAnsi="宋体" w:hint="eastAsia"/>
                <w:sz w:val="18"/>
                <w:szCs w:val="18"/>
              </w:rPr>
              <w:t>.</w:t>
            </w:r>
            <w:r w:rsidR="00701758" w:rsidRPr="00701758">
              <w:rPr>
                <w:rFonts w:ascii="宋体" w:hAnsi="宋体"/>
                <w:sz w:val="18"/>
                <w:szCs w:val="18"/>
              </w:rPr>
              <w:t>大众奥迪检测仪模块功能</w:t>
            </w:r>
            <w:r w:rsidR="00106EBA">
              <w:rPr>
                <w:rFonts w:ascii="宋体" w:hAnsi="宋体" w:hint="eastAsia"/>
                <w:sz w:val="18"/>
                <w:szCs w:val="18"/>
              </w:rPr>
              <w:t>：</w:t>
            </w:r>
            <w:r w:rsidR="00701758" w:rsidRPr="00701758">
              <w:rPr>
                <w:rFonts w:ascii="宋体" w:hAnsi="宋体"/>
                <w:sz w:val="18"/>
                <w:szCs w:val="18"/>
              </w:rPr>
              <w:t xml:space="preserve"> 控制电脑型号</w:t>
            </w:r>
            <w:r w:rsidR="00106EBA">
              <w:rPr>
                <w:rFonts w:ascii="宋体" w:hAnsi="宋体" w:hint="eastAsia"/>
                <w:sz w:val="18"/>
                <w:szCs w:val="18"/>
              </w:rPr>
              <w:t>、</w:t>
            </w:r>
            <w:r w:rsidR="00701758" w:rsidRPr="00701758">
              <w:rPr>
                <w:rFonts w:ascii="宋体" w:hAnsi="宋体"/>
                <w:sz w:val="18"/>
                <w:szCs w:val="18"/>
              </w:rPr>
              <w:t>. 读取故障码</w:t>
            </w:r>
            <w:r w:rsidR="00106EBA">
              <w:rPr>
                <w:rFonts w:ascii="宋体" w:hAnsi="宋体" w:hint="eastAsia"/>
                <w:sz w:val="18"/>
                <w:szCs w:val="18"/>
              </w:rPr>
              <w:t>、</w:t>
            </w:r>
            <w:r w:rsidR="00701758" w:rsidRPr="00701758">
              <w:rPr>
                <w:rFonts w:ascii="宋体" w:hAnsi="宋体"/>
                <w:sz w:val="18"/>
                <w:szCs w:val="18"/>
              </w:rPr>
              <w:t xml:space="preserve"> 清除故障码</w:t>
            </w:r>
            <w:r w:rsidR="00106EBA">
              <w:rPr>
                <w:rFonts w:ascii="宋体" w:hAnsi="宋体" w:hint="eastAsia"/>
                <w:sz w:val="18"/>
                <w:szCs w:val="18"/>
              </w:rPr>
              <w:t>、</w:t>
            </w:r>
            <w:r w:rsidR="00701758" w:rsidRPr="00701758">
              <w:rPr>
                <w:rFonts w:ascii="宋体" w:hAnsi="宋体"/>
                <w:sz w:val="18"/>
                <w:szCs w:val="18"/>
              </w:rPr>
              <w:t>测试执行元件</w:t>
            </w:r>
            <w:r>
              <w:rPr>
                <w:rFonts w:ascii="宋体" w:hAnsi="宋体" w:hint="eastAsia"/>
                <w:sz w:val="18"/>
                <w:szCs w:val="18"/>
              </w:rPr>
              <w:t>、</w:t>
            </w:r>
            <w:r w:rsidR="00701758" w:rsidRPr="00701758">
              <w:rPr>
                <w:rFonts w:ascii="宋体" w:hAnsi="宋体"/>
                <w:sz w:val="18"/>
                <w:szCs w:val="18"/>
              </w:rPr>
              <w:t xml:space="preserve"> 基本调整</w:t>
            </w:r>
            <w:r>
              <w:rPr>
                <w:rFonts w:ascii="宋体" w:hAnsi="宋体" w:hint="eastAsia"/>
                <w:sz w:val="18"/>
                <w:szCs w:val="18"/>
              </w:rPr>
              <w:t>、</w:t>
            </w:r>
            <w:r w:rsidR="00701758" w:rsidRPr="00701758">
              <w:rPr>
                <w:rFonts w:ascii="宋体" w:hAnsi="宋体"/>
                <w:sz w:val="18"/>
                <w:szCs w:val="18"/>
              </w:rPr>
              <w:t xml:space="preserve"> 读测量数据块</w:t>
            </w:r>
            <w:r>
              <w:rPr>
                <w:rFonts w:ascii="宋体" w:hAnsi="宋体" w:hint="eastAsia"/>
                <w:sz w:val="18"/>
                <w:szCs w:val="18"/>
              </w:rPr>
              <w:t>、</w:t>
            </w:r>
            <w:r w:rsidR="00701758" w:rsidRPr="00701758">
              <w:rPr>
                <w:rFonts w:ascii="宋体" w:hAnsi="宋体"/>
                <w:sz w:val="18"/>
                <w:szCs w:val="18"/>
              </w:rPr>
              <w:t xml:space="preserve"> 单独通道数据</w:t>
            </w:r>
            <w:r>
              <w:rPr>
                <w:rFonts w:ascii="宋体" w:hAnsi="宋体" w:hint="eastAsia"/>
                <w:sz w:val="18"/>
                <w:szCs w:val="18"/>
              </w:rPr>
              <w:t>、</w:t>
            </w:r>
            <w:r w:rsidR="00701758" w:rsidRPr="00701758">
              <w:rPr>
                <w:rFonts w:ascii="宋体" w:hAnsi="宋体"/>
                <w:sz w:val="18"/>
                <w:szCs w:val="18"/>
              </w:rPr>
              <w:t xml:space="preserve"> 控制单元编码</w:t>
            </w:r>
            <w:r>
              <w:rPr>
                <w:rFonts w:ascii="宋体" w:hAnsi="宋体" w:hint="eastAsia"/>
                <w:sz w:val="18"/>
                <w:szCs w:val="18"/>
              </w:rPr>
              <w:t>、</w:t>
            </w:r>
            <w:r w:rsidR="00701758" w:rsidRPr="00701758">
              <w:rPr>
                <w:rFonts w:ascii="宋体" w:hAnsi="宋体"/>
                <w:sz w:val="18"/>
                <w:szCs w:val="18"/>
              </w:rPr>
              <w:t xml:space="preserve"> 自适应匹配</w:t>
            </w:r>
            <w:r>
              <w:rPr>
                <w:rFonts w:ascii="宋体" w:hAnsi="宋体" w:hint="eastAsia"/>
                <w:sz w:val="18"/>
                <w:szCs w:val="18"/>
              </w:rPr>
              <w:t>、</w:t>
            </w:r>
            <w:r w:rsidR="00701758" w:rsidRPr="00701758">
              <w:rPr>
                <w:rFonts w:ascii="宋体" w:hAnsi="宋体"/>
                <w:sz w:val="18"/>
                <w:szCs w:val="18"/>
              </w:rPr>
              <w:t>. 登录</w:t>
            </w:r>
            <w:r>
              <w:rPr>
                <w:rFonts w:ascii="宋体" w:hAnsi="宋体" w:hint="eastAsia"/>
                <w:sz w:val="18"/>
                <w:szCs w:val="18"/>
              </w:rPr>
              <w:t>、</w:t>
            </w:r>
            <w:r w:rsidR="00701758" w:rsidRPr="00701758">
              <w:rPr>
                <w:rFonts w:ascii="宋体" w:hAnsi="宋体"/>
                <w:sz w:val="18"/>
                <w:szCs w:val="18"/>
              </w:rPr>
              <w:t>设置服务商代码</w:t>
            </w:r>
            <w:r>
              <w:rPr>
                <w:rFonts w:ascii="宋体" w:hAnsi="宋体" w:hint="eastAsia"/>
                <w:sz w:val="18"/>
                <w:szCs w:val="18"/>
              </w:rPr>
              <w:t>、</w:t>
            </w:r>
            <w:r w:rsidR="00701758" w:rsidRPr="00701758">
              <w:rPr>
                <w:rFonts w:ascii="宋体" w:hAnsi="宋体"/>
                <w:sz w:val="18"/>
                <w:szCs w:val="18"/>
              </w:rPr>
              <w:t xml:space="preserve"> 传送汽车底盘号</w:t>
            </w:r>
            <w:r>
              <w:rPr>
                <w:rFonts w:ascii="宋体" w:hAnsi="宋体" w:hint="eastAsia"/>
                <w:sz w:val="18"/>
                <w:szCs w:val="18"/>
              </w:rPr>
              <w:t>、</w:t>
            </w:r>
            <w:r>
              <w:rPr>
                <w:rFonts w:ascii="宋体" w:hAnsi="宋体"/>
                <w:sz w:val="18"/>
                <w:szCs w:val="18"/>
              </w:rPr>
              <w:t>具有专家系统。</w:t>
            </w:r>
            <w:r w:rsidR="00701758" w:rsidRPr="00701758">
              <w:rPr>
                <w:rFonts w:ascii="宋体" w:hAnsi="宋体"/>
                <w:sz w:val="18"/>
                <w:szCs w:val="18"/>
              </w:rPr>
              <w:t>提供了详尽的原厂维修资料信息，如电路图、元件位置图、技术服务公告、拆装图以及各种准确的技术参数等，还可自动根据读入的故障代码或输入的故障现象引导维修人员从表到里进行故障分析、故障查询，直到排除故障。 通过方便的升级还可以及时跟踪、维修最新车型。 具有OBD-</w:t>
            </w:r>
            <w:r w:rsidR="00701758" w:rsidRPr="00701758">
              <w:rPr>
                <w:rFonts w:ascii="宋体" w:hAnsi="宋体" w:hint="eastAsia"/>
                <w:sz w:val="18"/>
                <w:szCs w:val="18"/>
              </w:rPr>
              <w:t>Ⅱ</w:t>
            </w:r>
            <w:r w:rsidR="00701758" w:rsidRPr="00701758">
              <w:rPr>
                <w:rFonts w:ascii="宋体" w:hAnsi="宋体"/>
                <w:sz w:val="18"/>
                <w:szCs w:val="18"/>
              </w:rPr>
              <w:t>诊断功能。</w:t>
            </w:r>
            <w:r>
              <w:rPr>
                <w:rFonts w:ascii="宋体" w:hAnsi="宋体" w:hint="eastAsia"/>
                <w:sz w:val="18"/>
                <w:szCs w:val="18"/>
              </w:rPr>
              <w:t>三年免费升级。</w:t>
            </w:r>
          </w:p>
          <w:p w:rsidR="00701758" w:rsidRPr="00701758" w:rsidRDefault="00701758" w:rsidP="00DA0555">
            <w:pPr>
              <w:spacing w:line="320" w:lineRule="exact"/>
              <w:rPr>
                <w:rFonts w:ascii="宋体"/>
                <w:bCs/>
                <w:szCs w:val="21"/>
              </w:rPr>
            </w:pP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lastRenderedPageBreak/>
              <w:t>2</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vAlign w:val="center"/>
          </w:tcPr>
          <w:p w:rsidR="007218EF" w:rsidRPr="004970DA" w:rsidRDefault="00DA0555" w:rsidP="009E7A06">
            <w:pPr>
              <w:jc w:val="center"/>
              <w:rPr>
                <w:rFonts w:ascii="宋体"/>
                <w:szCs w:val="21"/>
              </w:rPr>
            </w:pPr>
            <w:r>
              <w:rPr>
                <w:rFonts w:ascii="宋体" w:hint="eastAsia"/>
                <w:szCs w:val="21"/>
              </w:rPr>
              <w:t>汽车专用</w:t>
            </w: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lastRenderedPageBreak/>
              <w:t>6</w:t>
            </w:r>
          </w:p>
        </w:tc>
        <w:tc>
          <w:tcPr>
            <w:tcW w:w="1418" w:type="dxa"/>
            <w:vAlign w:val="center"/>
          </w:tcPr>
          <w:p w:rsidR="007218EF" w:rsidRPr="00895B26" w:rsidRDefault="007218EF" w:rsidP="009E7A06">
            <w:pPr>
              <w:spacing w:line="240" w:lineRule="atLeast"/>
              <w:jc w:val="center"/>
              <w:rPr>
                <w:rFonts w:ascii="宋体"/>
                <w:szCs w:val="21"/>
              </w:rPr>
            </w:pPr>
            <w:r>
              <w:rPr>
                <w:rFonts w:ascii="宋体" w:hAnsi="宋体" w:hint="eastAsia"/>
                <w:szCs w:val="21"/>
              </w:rPr>
              <w:t>万用表</w:t>
            </w:r>
          </w:p>
        </w:tc>
        <w:tc>
          <w:tcPr>
            <w:tcW w:w="6379" w:type="dxa"/>
            <w:vAlign w:val="center"/>
          </w:tcPr>
          <w:p w:rsidR="007218EF" w:rsidRPr="00197957" w:rsidRDefault="007218EF" w:rsidP="00B35216">
            <w:pPr>
              <w:rPr>
                <w:rFonts w:ascii="宋体" w:hAnsi="宋体"/>
                <w:spacing w:val="-2"/>
                <w:sz w:val="18"/>
                <w:szCs w:val="18"/>
              </w:rPr>
            </w:pPr>
            <w:r w:rsidRPr="00197957">
              <w:rPr>
                <w:rFonts w:ascii="宋体" w:hAnsi="宋体" w:hint="eastAsia"/>
                <w:spacing w:val="-2"/>
                <w:sz w:val="18"/>
                <w:szCs w:val="18"/>
              </w:rPr>
              <w:t>直流电压：</w:t>
            </w:r>
            <w:r w:rsidRPr="00197957">
              <w:rPr>
                <w:rFonts w:ascii="宋体" w:hAnsi="宋体"/>
                <w:spacing w:val="-2"/>
                <w:sz w:val="18"/>
                <w:szCs w:val="18"/>
              </w:rPr>
              <w:t>200mV/2V/20V/200V/1000V</w:t>
            </w:r>
            <w:r w:rsidRPr="00197957">
              <w:rPr>
                <w:rFonts w:ascii="宋体" w:hAnsi="宋体" w:hint="eastAsia"/>
                <w:spacing w:val="-2"/>
                <w:sz w:val="18"/>
                <w:szCs w:val="18"/>
              </w:rPr>
              <w:t>精度±</w:t>
            </w:r>
            <w:r w:rsidRPr="00197957">
              <w:rPr>
                <w:rFonts w:ascii="宋体" w:hAnsi="宋体"/>
                <w:spacing w:val="-2"/>
                <w:sz w:val="18"/>
                <w:szCs w:val="18"/>
              </w:rPr>
              <w:t>(0.5%+1)</w:t>
            </w:r>
          </w:p>
          <w:p w:rsidR="007218EF" w:rsidRPr="00197957" w:rsidRDefault="007218EF" w:rsidP="00B35216">
            <w:pPr>
              <w:rPr>
                <w:rFonts w:ascii="宋体" w:hAnsi="宋体"/>
                <w:spacing w:val="-2"/>
                <w:sz w:val="18"/>
                <w:szCs w:val="18"/>
              </w:rPr>
            </w:pPr>
            <w:r w:rsidRPr="00197957">
              <w:rPr>
                <w:rFonts w:ascii="宋体" w:hAnsi="宋体" w:hint="eastAsia"/>
                <w:spacing w:val="-2"/>
                <w:sz w:val="18"/>
                <w:szCs w:val="18"/>
              </w:rPr>
              <w:t>交流电压：</w:t>
            </w:r>
            <w:r w:rsidRPr="00197957">
              <w:rPr>
                <w:rFonts w:ascii="宋体" w:hAnsi="宋体"/>
                <w:spacing w:val="-2"/>
                <w:sz w:val="18"/>
                <w:szCs w:val="18"/>
              </w:rPr>
              <w:t>200mV/2V/20V/200V/750V</w:t>
            </w:r>
            <w:r w:rsidRPr="00197957">
              <w:rPr>
                <w:rFonts w:ascii="宋体" w:hAnsi="宋体" w:hint="eastAsia"/>
                <w:spacing w:val="-2"/>
                <w:sz w:val="18"/>
                <w:szCs w:val="18"/>
              </w:rPr>
              <w:t>精度±</w:t>
            </w:r>
            <w:r w:rsidRPr="00197957">
              <w:rPr>
                <w:rFonts w:ascii="宋体" w:hAnsi="宋体"/>
                <w:spacing w:val="-2"/>
                <w:sz w:val="18"/>
                <w:szCs w:val="18"/>
              </w:rPr>
              <w:t>(0.8%+3)</w:t>
            </w:r>
          </w:p>
          <w:p w:rsidR="007218EF" w:rsidRPr="00197957" w:rsidRDefault="007218EF" w:rsidP="00B35216">
            <w:pPr>
              <w:rPr>
                <w:rFonts w:ascii="宋体" w:hAnsi="宋体"/>
                <w:sz w:val="18"/>
                <w:szCs w:val="18"/>
              </w:rPr>
            </w:pPr>
            <w:r w:rsidRPr="00197957">
              <w:rPr>
                <w:rFonts w:ascii="宋体" w:hAnsi="宋体" w:hint="eastAsia"/>
                <w:sz w:val="18"/>
                <w:szCs w:val="18"/>
              </w:rPr>
              <w:t>直流电流：</w:t>
            </w:r>
            <w:r w:rsidRPr="00197957">
              <w:rPr>
                <w:rFonts w:ascii="宋体" w:hAnsi="宋体"/>
                <w:sz w:val="18"/>
                <w:szCs w:val="18"/>
              </w:rPr>
              <w:t>20</w:t>
            </w:r>
            <w:r w:rsidRPr="00197957">
              <w:rPr>
                <w:rFonts w:ascii="宋体"/>
                <w:spacing w:val="-2"/>
                <w:sz w:val="18"/>
                <w:szCs w:val="18"/>
              </w:rPr>
              <w:t>µ</w:t>
            </w:r>
            <w:r w:rsidRPr="00197957">
              <w:rPr>
                <w:rFonts w:ascii="宋体" w:hAnsi="宋体"/>
                <w:spacing w:val="-2"/>
                <w:sz w:val="18"/>
                <w:szCs w:val="18"/>
              </w:rPr>
              <w:t>A</w:t>
            </w:r>
            <w:r w:rsidRPr="00197957">
              <w:rPr>
                <w:rFonts w:ascii="宋体" w:hAnsi="宋体"/>
                <w:sz w:val="18"/>
                <w:szCs w:val="18"/>
              </w:rPr>
              <w:t>/200</w:t>
            </w:r>
            <w:r w:rsidRPr="00197957">
              <w:rPr>
                <w:rFonts w:ascii="宋体"/>
                <w:spacing w:val="-2"/>
                <w:sz w:val="18"/>
                <w:szCs w:val="18"/>
              </w:rPr>
              <w:t>µ</w:t>
            </w:r>
            <w:r w:rsidRPr="00197957">
              <w:rPr>
                <w:rFonts w:ascii="宋体" w:hAnsi="宋体"/>
                <w:spacing w:val="-2"/>
                <w:sz w:val="18"/>
                <w:szCs w:val="18"/>
              </w:rPr>
              <w:t>A</w:t>
            </w:r>
            <w:r w:rsidRPr="00197957">
              <w:rPr>
                <w:rFonts w:ascii="宋体" w:hAnsi="宋体"/>
                <w:sz w:val="18"/>
                <w:szCs w:val="18"/>
              </w:rPr>
              <w:t xml:space="preserve"> /2mA/20mA/200mA/2A/10A</w:t>
            </w:r>
            <w:r w:rsidRPr="00197957">
              <w:rPr>
                <w:rFonts w:ascii="宋体" w:hAnsi="宋体" w:hint="eastAsia"/>
                <w:sz w:val="18"/>
                <w:szCs w:val="18"/>
              </w:rPr>
              <w:t>精度±</w:t>
            </w:r>
            <w:r w:rsidRPr="00197957">
              <w:rPr>
                <w:rFonts w:ascii="宋体" w:hAnsi="宋体"/>
                <w:sz w:val="18"/>
                <w:szCs w:val="18"/>
              </w:rPr>
              <w:t>(0.8%+1)</w:t>
            </w:r>
          </w:p>
          <w:p w:rsidR="007218EF" w:rsidRPr="00197957" w:rsidRDefault="007218EF" w:rsidP="00B35216">
            <w:pPr>
              <w:rPr>
                <w:rFonts w:ascii="宋体" w:hAnsi="宋体"/>
                <w:spacing w:val="-2"/>
                <w:sz w:val="18"/>
                <w:szCs w:val="18"/>
              </w:rPr>
            </w:pPr>
            <w:r w:rsidRPr="00197957">
              <w:rPr>
                <w:rFonts w:ascii="宋体" w:hAnsi="宋体" w:hint="eastAsia"/>
                <w:spacing w:val="-2"/>
                <w:sz w:val="18"/>
                <w:szCs w:val="18"/>
              </w:rPr>
              <w:t>交流电流：</w:t>
            </w:r>
            <w:r w:rsidRPr="00197957">
              <w:rPr>
                <w:rFonts w:ascii="宋体" w:hAnsi="宋体"/>
                <w:spacing w:val="-2"/>
                <w:sz w:val="18"/>
                <w:szCs w:val="18"/>
              </w:rPr>
              <w:t>200</w:t>
            </w:r>
            <w:r w:rsidRPr="00197957">
              <w:rPr>
                <w:rFonts w:ascii="宋体"/>
                <w:spacing w:val="-2"/>
                <w:sz w:val="18"/>
                <w:szCs w:val="18"/>
              </w:rPr>
              <w:t>µ</w:t>
            </w:r>
            <w:r w:rsidRPr="00197957">
              <w:rPr>
                <w:rFonts w:ascii="宋体" w:hAnsi="宋体"/>
                <w:spacing w:val="-2"/>
                <w:sz w:val="18"/>
                <w:szCs w:val="18"/>
              </w:rPr>
              <w:t>A</w:t>
            </w:r>
            <w:r w:rsidRPr="00197957">
              <w:rPr>
                <w:rFonts w:ascii="宋体" w:hAnsi="宋体" w:cs="宋体"/>
                <w:spacing w:val="-2"/>
                <w:sz w:val="18"/>
                <w:szCs w:val="18"/>
              </w:rPr>
              <w:t xml:space="preserve"> /2mA/20mA/200mA/2A/10A</w:t>
            </w:r>
            <w:r w:rsidRPr="00197957">
              <w:rPr>
                <w:rFonts w:ascii="宋体" w:hAnsi="宋体" w:hint="eastAsia"/>
                <w:spacing w:val="-2"/>
                <w:sz w:val="18"/>
                <w:szCs w:val="18"/>
              </w:rPr>
              <w:t>精度±</w:t>
            </w:r>
            <w:r w:rsidRPr="00197957">
              <w:rPr>
                <w:rFonts w:ascii="宋体" w:hAnsi="宋体"/>
                <w:spacing w:val="-2"/>
                <w:sz w:val="18"/>
                <w:szCs w:val="18"/>
              </w:rPr>
              <w:t>(1%+3)</w:t>
            </w:r>
          </w:p>
          <w:p w:rsidR="007218EF" w:rsidRPr="004970DA" w:rsidRDefault="007218EF" w:rsidP="00B35216">
            <w:pPr>
              <w:spacing w:line="240" w:lineRule="atLeast"/>
              <w:rPr>
                <w:rFonts w:ascii="宋体"/>
                <w:bCs/>
                <w:szCs w:val="21"/>
              </w:rPr>
            </w:pPr>
            <w:r w:rsidRPr="00197957">
              <w:rPr>
                <w:rFonts w:ascii="宋体" w:hAnsi="宋体" w:hint="eastAsia"/>
                <w:spacing w:val="-2"/>
                <w:sz w:val="18"/>
                <w:szCs w:val="18"/>
              </w:rPr>
              <w:t>电阻：</w:t>
            </w:r>
            <w:r w:rsidRPr="00197957">
              <w:rPr>
                <w:rFonts w:ascii="宋体" w:hAnsi="宋体" w:cs="宋体"/>
                <w:spacing w:val="-2"/>
                <w:sz w:val="18"/>
                <w:szCs w:val="18"/>
              </w:rPr>
              <w:t>200</w:t>
            </w:r>
            <w:r w:rsidRPr="00197957">
              <w:rPr>
                <w:rFonts w:ascii="宋体" w:hAnsi="宋体" w:cs="宋体" w:hint="eastAsia"/>
                <w:spacing w:val="-2"/>
                <w:sz w:val="18"/>
                <w:szCs w:val="18"/>
              </w:rPr>
              <w:t>Ω</w:t>
            </w:r>
            <w:r w:rsidRPr="00197957">
              <w:rPr>
                <w:rFonts w:ascii="宋体" w:hAnsi="宋体" w:cs="宋体"/>
                <w:spacing w:val="-2"/>
                <w:sz w:val="18"/>
                <w:szCs w:val="18"/>
              </w:rPr>
              <w:t>/2k</w:t>
            </w:r>
            <w:r w:rsidRPr="00197957">
              <w:rPr>
                <w:rFonts w:ascii="宋体" w:hAnsi="宋体" w:cs="宋体" w:hint="eastAsia"/>
                <w:spacing w:val="-2"/>
                <w:sz w:val="18"/>
                <w:szCs w:val="18"/>
              </w:rPr>
              <w:t>Ω</w:t>
            </w:r>
            <w:r w:rsidRPr="00197957">
              <w:rPr>
                <w:rFonts w:ascii="宋体" w:hAnsi="宋体" w:cs="宋体"/>
                <w:spacing w:val="-2"/>
                <w:sz w:val="18"/>
                <w:szCs w:val="18"/>
              </w:rPr>
              <w:t>/20k</w:t>
            </w:r>
            <w:r w:rsidRPr="00197957">
              <w:rPr>
                <w:rFonts w:ascii="宋体" w:hAnsi="宋体" w:cs="宋体" w:hint="eastAsia"/>
                <w:spacing w:val="-2"/>
                <w:sz w:val="18"/>
                <w:szCs w:val="18"/>
              </w:rPr>
              <w:t>Ω</w:t>
            </w:r>
            <w:r w:rsidRPr="00197957">
              <w:rPr>
                <w:rFonts w:ascii="宋体" w:hAnsi="宋体" w:cs="宋体"/>
                <w:spacing w:val="-2"/>
                <w:sz w:val="18"/>
                <w:szCs w:val="18"/>
              </w:rPr>
              <w:t>/200k</w:t>
            </w:r>
            <w:r w:rsidRPr="00197957">
              <w:rPr>
                <w:rFonts w:ascii="宋体" w:hAnsi="宋体" w:cs="宋体" w:hint="eastAsia"/>
                <w:spacing w:val="-2"/>
                <w:sz w:val="18"/>
                <w:szCs w:val="18"/>
              </w:rPr>
              <w:t>Ω</w:t>
            </w:r>
            <w:r w:rsidRPr="00197957">
              <w:rPr>
                <w:rFonts w:ascii="宋体" w:hAnsi="宋体" w:cs="宋体"/>
                <w:spacing w:val="-2"/>
                <w:sz w:val="18"/>
                <w:szCs w:val="18"/>
              </w:rPr>
              <w:t>/2M</w:t>
            </w:r>
            <w:r w:rsidRPr="00197957">
              <w:rPr>
                <w:rFonts w:ascii="宋体" w:hAnsi="宋体" w:cs="宋体" w:hint="eastAsia"/>
                <w:spacing w:val="-2"/>
                <w:sz w:val="18"/>
                <w:szCs w:val="18"/>
              </w:rPr>
              <w:t>Ω</w:t>
            </w:r>
            <w:r w:rsidRPr="00197957">
              <w:rPr>
                <w:rFonts w:ascii="宋体" w:hAnsi="宋体" w:cs="宋体"/>
                <w:spacing w:val="-2"/>
                <w:sz w:val="18"/>
                <w:szCs w:val="18"/>
              </w:rPr>
              <w:t>/20M</w:t>
            </w:r>
            <w:r w:rsidRPr="00197957">
              <w:rPr>
                <w:rFonts w:ascii="宋体" w:hAnsi="宋体" w:cs="宋体" w:hint="eastAsia"/>
                <w:spacing w:val="-2"/>
                <w:sz w:val="18"/>
                <w:szCs w:val="18"/>
              </w:rPr>
              <w:t>Ω</w:t>
            </w:r>
            <w:r w:rsidRPr="00197957">
              <w:rPr>
                <w:rFonts w:ascii="宋体" w:hAnsi="宋体" w:cs="宋体"/>
                <w:spacing w:val="-2"/>
                <w:sz w:val="18"/>
                <w:szCs w:val="18"/>
              </w:rPr>
              <w:t>/200M</w:t>
            </w:r>
            <w:r w:rsidRPr="00197957">
              <w:rPr>
                <w:rFonts w:ascii="宋体" w:hAnsi="宋体" w:cs="宋体" w:hint="eastAsia"/>
                <w:spacing w:val="-2"/>
                <w:sz w:val="18"/>
                <w:szCs w:val="18"/>
              </w:rPr>
              <w:t>Ω</w:t>
            </w:r>
            <w:r w:rsidRPr="00197957">
              <w:rPr>
                <w:rFonts w:ascii="宋体" w:hAnsi="宋体" w:cs="Tahoma" w:hint="eastAsia"/>
                <w:color w:val="404040"/>
                <w:kern w:val="0"/>
                <w:sz w:val="18"/>
                <w:szCs w:val="18"/>
              </w:rPr>
              <w:t>精度±</w:t>
            </w:r>
            <w:r w:rsidRPr="00197957">
              <w:rPr>
                <w:rFonts w:ascii="宋体" w:hAnsi="宋体" w:cs="Tahoma"/>
                <w:color w:val="404040"/>
                <w:kern w:val="0"/>
                <w:sz w:val="18"/>
                <w:szCs w:val="18"/>
              </w:rPr>
              <w:t>(0.8%+1)</w:t>
            </w:r>
          </w:p>
        </w:tc>
        <w:tc>
          <w:tcPr>
            <w:tcW w:w="427" w:type="dxa"/>
            <w:vAlign w:val="center"/>
          </w:tcPr>
          <w:p w:rsidR="007218EF" w:rsidRDefault="007218EF" w:rsidP="006A0771">
            <w:pPr>
              <w:spacing w:line="240" w:lineRule="atLeast"/>
              <w:jc w:val="center"/>
              <w:rPr>
                <w:rFonts w:ascii="宋体"/>
                <w:bCs/>
                <w:szCs w:val="21"/>
              </w:rPr>
            </w:pPr>
            <w:r>
              <w:rPr>
                <w:rFonts w:ascii="宋体" w:hAnsi="宋体"/>
                <w:bCs/>
                <w:szCs w:val="21"/>
              </w:rPr>
              <w:t>20</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t>7</w:t>
            </w:r>
          </w:p>
        </w:tc>
        <w:tc>
          <w:tcPr>
            <w:tcW w:w="1418" w:type="dxa"/>
            <w:vAlign w:val="center"/>
          </w:tcPr>
          <w:p w:rsidR="007218EF" w:rsidRPr="00895B26" w:rsidRDefault="007218EF" w:rsidP="009E7A06">
            <w:pPr>
              <w:spacing w:line="240" w:lineRule="atLeast"/>
              <w:jc w:val="center"/>
              <w:rPr>
                <w:rFonts w:ascii="宋体"/>
                <w:szCs w:val="21"/>
              </w:rPr>
            </w:pPr>
            <w:r w:rsidRPr="00895B26">
              <w:rPr>
                <w:rFonts w:ascii="宋体" w:hAnsi="宋体" w:hint="eastAsia"/>
                <w:szCs w:val="21"/>
              </w:rPr>
              <w:t>电脑</w:t>
            </w:r>
          </w:p>
        </w:tc>
        <w:tc>
          <w:tcPr>
            <w:tcW w:w="6379" w:type="dxa"/>
            <w:vAlign w:val="center"/>
          </w:tcPr>
          <w:p w:rsidR="007218EF" w:rsidRPr="003C4361" w:rsidRDefault="009E7A06" w:rsidP="009E7A06">
            <w:pPr>
              <w:pStyle w:val="a5"/>
              <w:spacing w:line="240" w:lineRule="atLeast"/>
              <w:ind w:firstLineChars="0" w:firstLine="0"/>
              <w:rPr>
                <w:rFonts w:ascii="宋体"/>
                <w:bCs/>
                <w:szCs w:val="21"/>
              </w:rPr>
            </w:pPr>
            <w:r>
              <w:rPr>
                <w:rFonts w:ascii="宋体" w:hAnsi="宋体" w:hint="eastAsia"/>
                <w:bCs/>
                <w:szCs w:val="21"/>
              </w:rPr>
              <w:t>1.</w:t>
            </w:r>
            <w:r w:rsidR="00DA0555">
              <w:rPr>
                <w:rFonts w:ascii="宋体" w:hAnsi="宋体" w:hint="eastAsia"/>
                <w:bCs/>
                <w:szCs w:val="21"/>
              </w:rPr>
              <w:t>台式机：</w:t>
            </w:r>
            <w:r w:rsidR="007218EF" w:rsidRPr="003C4361">
              <w:rPr>
                <w:rFonts w:ascii="宋体" w:hAnsi="宋体"/>
                <w:bCs/>
                <w:szCs w:val="21"/>
              </w:rPr>
              <w:t>i5-4590</w:t>
            </w:r>
            <w:r w:rsidR="007218EF" w:rsidRPr="003C4361">
              <w:rPr>
                <w:rFonts w:ascii="宋体"/>
                <w:bCs/>
                <w:szCs w:val="21"/>
              </w:rPr>
              <w:t>,</w:t>
            </w:r>
            <w:r w:rsidR="007218EF" w:rsidRPr="003C4361">
              <w:rPr>
                <w:rFonts w:ascii="宋体" w:hAnsi="宋体" w:hint="eastAsia"/>
                <w:bCs/>
                <w:szCs w:val="21"/>
              </w:rPr>
              <w:t>内存</w:t>
            </w:r>
            <w:r w:rsidR="007218EF" w:rsidRPr="003C4361">
              <w:rPr>
                <w:rFonts w:ascii="宋体" w:hAnsi="宋体"/>
                <w:bCs/>
                <w:szCs w:val="21"/>
              </w:rPr>
              <w:t xml:space="preserve"> 4G</w:t>
            </w:r>
            <w:r w:rsidR="007218EF" w:rsidRPr="003C4361">
              <w:rPr>
                <w:rFonts w:ascii="宋体" w:hAnsi="宋体" w:hint="eastAsia"/>
                <w:bCs/>
                <w:szCs w:val="21"/>
              </w:rPr>
              <w:t>，硬盘</w:t>
            </w:r>
            <w:r w:rsidR="007218EF" w:rsidRPr="003C4361">
              <w:rPr>
                <w:rFonts w:ascii="宋体" w:hAnsi="宋体"/>
                <w:bCs/>
                <w:szCs w:val="21"/>
              </w:rPr>
              <w:t xml:space="preserve"> 1T </w:t>
            </w:r>
            <w:r w:rsidR="007218EF" w:rsidRPr="003C4361">
              <w:rPr>
                <w:rFonts w:ascii="宋体" w:hAnsi="宋体" w:hint="eastAsia"/>
                <w:bCs/>
                <w:szCs w:val="21"/>
              </w:rPr>
              <w:t>，</w:t>
            </w:r>
            <w:r w:rsidR="007218EF" w:rsidRPr="003C4361">
              <w:rPr>
                <w:rFonts w:ascii="宋体" w:hAnsi="宋体"/>
                <w:bCs/>
                <w:szCs w:val="21"/>
              </w:rPr>
              <w:t>2G</w:t>
            </w:r>
            <w:r w:rsidR="007218EF" w:rsidRPr="003C4361">
              <w:rPr>
                <w:rFonts w:ascii="宋体" w:hAnsi="宋体" w:hint="eastAsia"/>
                <w:bCs/>
                <w:szCs w:val="21"/>
              </w:rPr>
              <w:t>独显</w:t>
            </w:r>
            <w:r w:rsidR="007218EF" w:rsidRPr="003C4361">
              <w:rPr>
                <w:rFonts w:ascii="宋体" w:hAnsi="宋体"/>
                <w:bCs/>
                <w:szCs w:val="21"/>
              </w:rPr>
              <w:t xml:space="preserve"> DVD</w:t>
            </w:r>
            <w:r w:rsidR="007218EF" w:rsidRPr="003C4361">
              <w:rPr>
                <w:rFonts w:ascii="宋体" w:hAnsi="宋体" w:hint="eastAsia"/>
                <w:bCs/>
                <w:szCs w:val="21"/>
              </w:rPr>
              <w:t>刻录</w:t>
            </w:r>
            <w:r w:rsidR="007218EF" w:rsidRPr="003C4361">
              <w:rPr>
                <w:rFonts w:ascii="宋体"/>
                <w:bCs/>
                <w:szCs w:val="21"/>
              </w:rPr>
              <w:t> </w:t>
            </w:r>
            <w:r w:rsidR="007218EF" w:rsidRPr="003C4361">
              <w:rPr>
                <w:rFonts w:ascii="宋体" w:hAnsi="宋体" w:hint="eastAsia"/>
                <w:bCs/>
                <w:szCs w:val="21"/>
              </w:rPr>
              <w:t>，</w:t>
            </w:r>
            <w:r w:rsidR="007218EF" w:rsidRPr="003C4361">
              <w:rPr>
                <w:rFonts w:ascii="宋体" w:hAnsi="宋体"/>
                <w:szCs w:val="21"/>
              </w:rPr>
              <w:t>win8</w:t>
            </w:r>
          </w:p>
          <w:p w:rsidR="007218EF" w:rsidRPr="003C4361" w:rsidRDefault="007218EF" w:rsidP="009E7A06">
            <w:pPr>
              <w:spacing w:line="240" w:lineRule="atLeast"/>
              <w:rPr>
                <w:rFonts w:ascii="宋体"/>
                <w:szCs w:val="21"/>
              </w:rPr>
            </w:pPr>
            <w:r>
              <w:rPr>
                <w:rFonts w:ascii="宋体" w:hAnsi="宋体"/>
                <w:szCs w:val="21"/>
              </w:rPr>
              <w:t>2</w:t>
            </w:r>
            <w:r w:rsidR="009E7A06">
              <w:rPr>
                <w:rFonts w:ascii="宋体" w:hAnsi="宋体" w:hint="eastAsia"/>
                <w:szCs w:val="21"/>
              </w:rPr>
              <w:t>.</w:t>
            </w:r>
            <w:r w:rsidR="00DA0555">
              <w:rPr>
                <w:rFonts w:ascii="宋体" w:hAnsi="宋体" w:hint="eastAsia"/>
                <w:szCs w:val="21"/>
              </w:rPr>
              <w:t>笔记本：</w:t>
            </w:r>
            <w:r w:rsidRPr="003C4361">
              <w:rPr>
                <w:rFonts w:ascii="宋体" w:hAnsi="宋体"/>
                <w:szCs w:val="21"/>
              </w:rPr>
              <w:t>15.6</w:t>
            </w:r>
            <w:r w:rsidRPr="003C4361">
              <w:rPr>
                <w:rFonts w:ascii="宋体" w:hAnsi="宋体" w:hint="eastAsia"/>
                <w:szCs w:val="21"/>
              </w:rPr>
              <w:t>英寸笔记本电脑</w:t>
            </w:r>
            <w:r w:rsidRPr="003C4361">
              <w:rPr>
                <w:rFonts w:ascii="宋体" w:hAnsi="宋体"/>
                <w:szCs w:val="21"/>
              </w:rPr>
              <w:t xml:space="preserve"> (I7-4510U 8G 1TG+8G SSHD 4G</w:t>
            </w:r>
            <w:r w:rsidRPr="003C4361">
              <w:rPr>
                <w:rFonts w:ascii="宋体" w:hAnsi="宋体" w:hint="eastAsia"/>
                <w:szCs w:val="21"/>
              </w:rPr>
              <w:t>独显</w:t>
            </w:r>
            <w:r w:rsidRPr="003C4361">
              <w:rPr>
                <w:rFonts w:ascii="宋体" w:hAnsi="宋体"/>
                <w:szCs w:val="21"/>
              </w:rPr>
              <w:t xml:space="preserve"> D</w:t>
            </w:r>
            <w:r w:rsidRPr="003C4361">
              <w:rPr>
                <w:rFonts w:ascii="宋体" w:hAnsi="宋体" w:hint="eastAsia"/>
                <w:szCs w:val="21"/>
              </w:rPr>
              <w:t>刻</w:t>
            </w:r>
            <w:r w:rsidRPr="003C4361">
              <w:rPr>
                <w:rFonts w:ascii="宋体" w:hAnsi="宋体"/>
                <w:szCs w:val="21"/>
              </w:rPr>
              <w:t xml:space="preserve"> win8 FHD</w:t>
            </w:r>
            <w:r w:rsidRPr="003C4361">
              <w:rPr>
                <w:rFonts w:ascii="宋体" w:hAnsi="宋体" w:hint="eastAsia"/>
                <w:szCs w:val="21"/>
              </w:rPr>
              <w:t>全高清屏</w:t>
            </w:r>
            <w:r w:rsidRPr="003C4361">
              <w:rPr>
                <w:rFonts w:ascii="宋体" w:hAnsi="宋体"/>
                <w:szCs w:val="21"/>
              </w:rPr>
              <w:t xml:space="preserve"> </w:t>
            </w:r>
            <w:r w:rsidRPr="00DA0555">
              <w:rPr>
                <w:rFonts w:ascii="宋体" w:hAnsi="宋体"/>
                <w:szCs w:val="21"/>
              </w:rPr>
              <w:t>Win8.1</w:t>
            </w:r>
            <w:r w:rsidRPr="003C4361">
              <w:rPr>
                <w:rFonts w:ascii="宋体" w:hAnsi="宋体"/>
                <w:szCs w:val="21"/>
              </w:rPr>
              <w:t xml:space="preserve"> </w:t>
            </w:r>
            <w:r w:rsidRPr="003C4361">
              <w:rPr>
                <w:rFonts w:ascii="宋体" w:hAnsi="宋体" w:hint="eastAsia"/>
                <w:szCs w:val="21"/>
              </w:rPr>
              <w:t>）（或不低于该配置）</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2</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vAlign w:val="center"/>
          </w:tcPr>
          <w:p w:rsidR="007218EF" w:rsidRPr="004970DA" w:rsidRDefault="007218EF" w:rsidP="009E7A06">
            <w:pPr>
              <w:jc w:val="center"/>
              <w:rPr>
                <w:rFonts w:ascii="宋体"/>
                <w:szCs w:val="21"/>
              </w:rPr>
            </w:pPr>
            <w:r>
              <w:rPr>
                <w:rFonts w:ascii="宋体" w:hAnsi="宋体" w:hint="eastAsia"/>
                <w:szCs w:val="21"/>
              </w:rPr>
              <w:t>台式机、笔记本各一台</w:t>
            </w: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t>8</w:t>
            </w:r>
          </w:p>
        </w:tc>
        <w:tc>
          <w:tcPr>
            <w:tcW w:w="1418" w:type="dxa"/>
            <w:vAlign w:val="center"/>
          </w:tcPr>
          <w:p w:rsidR="007218EF" w:rsidRPr="00895B26" w:rsidRDefault="007218EF" w:rsidP="009E7A06">
            <w:pPr>
              <w:spacing w:line="240" w:lineRule="atLeast"/>
              <w:jc w:val="center"/>
              <w:rPr>
                <w:rFonts w:ascii="宋体"/>
                <w:szCs w:val="21"/>
              </w:rPr>
            </w:pPr>
            <w:r w:rsidRPr="00895B26">
              <w:rPr>
                <w:rFonts w:ascii="宋体" w:hAnsi="宋体" w:hint="eastAsia"/>
                <w:szCs w:val="21"/>
              </w:rPr>
              <w:t>投影仪</w:t>
            </w:r>
          </w:p>
        </w:tc>
        <w:tc>
          <w:tcPr>
            <w:tcW w:w="6379" w:type="dxa"/>
            <w:vAlign w:val="center"/>
          </w:tcPr>
          <w:p w:rsidR="007218EF" w:rsidRPr="004970DA" w:rsidRDefault="007218EF" w:rsidP="006A0771">
            <w:pPr>
              <w:spacing w:line="240" w:lineRule="atLeast"/>
              <w:rPr>
                <w:rFonts w:ascii="宋体"/>
                <w:bCs/>
                <w:szCs w:val="21"/>
              </w:rPr>
            </w:pPr>
            <w:r w:rsidRPr="00A300B5">
              <w:rPr>
                <w:rFonts w:ascii="宋体" w:hAnsi="宋体" w:hint="eastAsia"/>
                <w:bCs/>
                <w:szCs w:val="21"/>
              </w:rPr>
              <w:t>索尼（</w:t>
            </w:r>
            <w:r w:rsidRPr="00A300B5">
              <w:rPr>
                <w:rFonts w:ascii="宋体" w:hAnsi="宋体"/>
                <w:bCs/>
                <w:szCs w:val="21"/>
              </w:rPr>
              <w:t>SONY</w:t>
            </w:r>
            <w:r w:rsidRPr="00A300B5">
              <w:rPr>
                <w:rFonts w:ascii="宋体" w:hAnsi="宋体" w:hint="eastAsia"/>
                <w:bCs/>
                <w:szCs w:val="21"/>
              </w:rPr>
              <w:t>）</w:t>
            </w:r>
            <w:r w:rsidRPr="00A300B5">
              <w:rPr>
                <w:rFonts w:ascii="宋体" w:hAnsi="宋体"/>
                <w:bCs/>
                <w:szCs w:val="21"/>
              </w:rPr>
              <w:t xml:space="preserve"> VPL-EX272 </w:t>
            </w:r>
            <w:r w:rsidRPr="00A300B5">
              <w:rPr>
                <w:rFonts w:ascii="宋体" w:hAnsi="宋体" w:hint="eastAsia"/>
                <w:bCs/>
                <w:szCs w:val="21"/>
              </w:rPr>
              <w:t>投影机</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1</w:t>
            </w:r>
          </w:p>
        </w:tc>
        <w:tc>
          <w:tcPr>
            <w:tcW w:w="848" w:type="dxa"/>
          </w:tcPr>
          <w:p w:rsidR="007218EF" w:rsidRPr="004970DA" w:rsidRDefault="007218EF" w:rsidP="006A0771">
            <w:pPr>
              <w:jc w:val="left"/>
              <w:rPr>
                <w:rFonts w:ascii="宋体"/>
                <w:szCs w:val="21"/>
              </w:rPr>
            </w:pPr>
          </w:p>
        </w:tc>
        <w:tc>
          <w:tcPr>
            <w:tcW w:w="709" w:type="dxa"/>
            <w:vAlign w:val="center"/>
          </w:tcPr>
          <w:p w:rsidR="007218EF" w:rsidRPr="004970DA" w:rsidRDefault="007218EF" w:rsidP="006A0771">
            <w:pPr>
              <w:spacing w:line="240" w:lineRule="atLeast"/>
              <w:jc w:val="center"/>
              <w:rPr>
                <w:rFonts w:ascii="宋体"/>
                <w:bCs/>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rFonts w:ascii="宋体"/>
                <w:szCs w:val="21"/>
              </w:rPr>
            </w:pPr>
            <w:r>
              <w:rPr>
                <w:rFonts w:ascii="宋体" w:hAnsi="宋体"/>
                <w:szCs w:val="21"/>
              </w:rPr>
              <w:t>9</w:t>
            </w:r>
          </w:p>
        </w:tc>
        <w:tc>
          <w:tcPr>
            <w:tcW w:w="1418" w:type="dxa"/>
            <w:vAlign w:val="center"/>
          </w:tcPr>
          <w:p w:rsidR="007218EF" w:rsidRPr="004970DA" w:rsidRDefault="007218EF" w:rsidP="009E7A06">
            <w:pPr>
              <w:pStyle w:val="3"/>
              <w:spacing w:before="0" w:after="167"/>
              <w:jc w:val="center"/>
              <w:textAlignment w:val="baseline"/>
              <w:rPr>
                <w:b w:val="0"/>
                <w:bCs w:val="0"/>
                <w:sz w:val="21"/>
                <w:szCs w:val="21"/>
              </w:rPr>
            </w:pPr>
            <w:r w:rsidRPr="004970DA">
              <w:rPr>
                <w:rFonts w:hint="eastAsia"/>
                <w:b w:val="0"/>
                <w:bCs w:val="0"/>
                <w:sz w:val="21"/>
                <w:szCs w:val="21"/>
              </w:rPr>
              <w:t>工作台</w:t>
            </w:r>
          </w:p>
        </w:tc>
        <w:tc>
          <w:tcPr>
            <w:tcW w:w="6379" w:type="dxa"/>
          </w:tcPr>
          <w:p w:rsidR="007218EF" w:rsidRPr="004970DA" w:rsidRDefault="007218EF" w:rsidP="006A0771">
            <w:pPr>
              <w:jc w:val="left"/>
              <w:rPr>
                <w:rFonts w:ascii="宋体"/>
                <w:szCs w:val="21"/>
              </w:rPr>
            </w:pPr>
            <w:r w:rsidRPr="003833F9">
              <w:rPr>
                <w:rFonts w:hint="eastAsia"/>
              </w:rPr>
              <w:t>长、宽、高：</w:t>
            </w:r>
            <w:r w:rsidRPr="003833F9">
              <w:t>2</w:t>
            </w:r>
            <w:r w:rsidRPr="004970DA">
              <w:rPr>
                <w:rFonts w:ascii="宋体" w:hAnsi="宋体" w:hint="eastAsia"/>
              </w:rPr>
              <w:t>×</w:t>
            </w:r>
            <w:r w:rsidRPr="004970DA">
              <w:rPr>
                <w:rFonts w:ascii="宋体" w:hAnsi="宋体"/>
              </w:rPr>
              <w:t>1</w:t>
            </w:r>
            <w:r w:rsidRPr="004970DA">
              <w:rPr>
                <w:rFonts w:ascii="宋体" w:hAnsi="宋体" w:hint="eastAsia"/>
              </w:rPr>
              <w:t>×</w:t>
            </w:r>
            <w:r w:rsidRPr="004970DA">
              <w:rPr>
                <w:rFonts w:ascii="宋体" w:hAnsi="宋体"/>
              </w:rPr>
              <w:t>0.75m</w:t>
            </w:r>
            <w:r>
              <w:rPr>
                <w:rFonts w:ascii="宋体" w:hAnsi="宋体" w:hint="eastAsia"/>
              </w:rPr>
              <w:t>、</w:t>
            </w:r>
            <w:r w:rsidRPr="000C0AB3">
              <w:rPr>
                <w:rFonts w:ascii="宋体" w:hAnsi="宋体" w:hint="eastAsia"/>
                <w:sz w:val="18"/>
                <w:szCs w:val="18"/>
              </w:rPr>
              <w:t>腿为</w:t>
            </w:r>
            <w:r w:rsidRPr="000C0AB3">
              <w:rPr>
                <w:rFonts w:ascii="宋体" w:hAnsi="宋体"/>
                <w:sz w:val="18"/>
                <w:szCs w:val="18"/>
              </w:rPr>
              <w:t>50</w:t>
            </w:r>
            <w:r w:rsidRPr="000C0AB3">
              <w:rPr>
                <w:rFonts w:ascii="宋体" w:hAnsi="宋体" w:hint="eastAsia"/>
                <w:sz w:val="18"/>
                <w:szCs w:val="18"/>
              </w:rPr>
              <w:t>×</w:t>
            </w:r>
            <w:r w:rsidRPr="000C0AB3">
              <w:rPr>
                <w:rFonts w:ascii="宋体" w:hAnsi="宋体"/>
                <w:sz w:val="18"/>
                <w:szCs w:val="18"/>
              </w:rPr>
              <w:t>50mm</w:t>
            </w:r>
            <w:r w:rsidRPr="000C0AB3">
              <w:rPr>
                <w:rFonts w:ascii="宋体" w:hAnsi="宋体" w:hint="eastAsia"/>
                <w:sz w:val="18"/>
                <w:szCs w:val="18"/>
              </w:rPr>
              <w:t>方钢制作</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4</w:t>
            </w:r>
          </w:p>
        </w:tc>
        <w:tc>
          <w:tcPr>
            <w:tcW w:w="848" w:type="dxa"/>
          </w:tcPr>
          <w:p w:rsidR="007218EF" w:rsidRPr="004970DA" w:rsidRDefault="007218EF" w:rsidP="006A0771">
            <w:pPr>
              <w:jc w:val="left"/>
              <w:rPr>
                <w:rFonts w:ascii="宋体"/>
                <w:szCs w:val="21"/>
              </w:rPr>
            </w:pPr>
          </w:p>
        </w:tc>
        <w:tc>
          <w:tcPr>
            <w:tcW w:w="709" w:type="dxa"/>
          </w:tcPr>
          <w:p w:rsidR="007218EF" w:rsidRPr="004970DA" w:rsidRDefault="007218EF" w:rsidP="006A0771">
            <w:pPr>
              <w:jc w:val="left"/>
              <w:rPr>
                <w:rFonts w:ascii="宋体"/>
                <w:szCs w:val="21"/>
              </w:rPr>
            </w:pPr>
          </w:p>
        </w:tc>
        <w:tc>
          <w:tcPr>
            <w:tcW w:w="2268" w:type="dxa"/>
          </w:tcPr>
          <w:p w:rsidR="007218EF" w:rsidRPr="004970DA" w:rsidRDefault="007218EF" w:rsidP="006A0771">
            <w:pPr>
              <w:jc w:val="left"/>
              <w:rPr>
                <w:rFonts w:ascii="宋体"/>
                <w:szCs w:val="21"/>
              </w:rPr>
            </w:pPr>
          </w:p>
        </w:tc>
      </w:tr>
      <w:tr w:rsidR="007218EF" w:rsidRPr="00883093" w:rsidTr="00400804">
        <w:tc>
          <w:tcPr>
            <w:tcW w:w="675" w:type="dxa"/>
            <w:vAlign w:val="center"/>
          </w:tcPr>
          <w:p w:rsidR="007218EF" w:rsidRPr="004970DA" w:rsidRDefault="007218EF" w:rsidP="009E7A06">
            <w:pPr>
              <w:jc w:val="center"/>
              <w:rPr>
                <w:szCs w:val="21"/>
              </w:rPr>
            </w:pPr>
            <w:r>
              <w:rPr>
                <w:szCs w:val="21"/>
              </w:rPr>
              <w:t>10</w:t>
            </w:r>
          </w:p>
        </w:tc>
        <w:tc>
          <w:tcPr>
            <w:tcW w:w="1418" w:type="dxa"/>
            <w:vAlign w:val="center"/>
          </w:tcPr>
          <w:p w:rsidR="007218EF" w:rsidRPr="004970DA" w:rsidRDefault="007218EF" w:rsidP="009E7A06">
            <w:pPr>
              <w:spacing w:line="240" w:lineRule="atLeast"/>
              <w:jc w:val="center"/>
              <w:rPr>
                <w:rFonts w:ascii="宋体"/>
                <w:bCs/>
                <w:szCs w:val="21"/>
              </w:rPr>
            </w:pPr>
            <w:r w:rsidRPr="004970DA">
              <w:rPr>
                <w:rFonts w:ascii="宋体" w:hAnsi="宋体" w:hint="eastAsia"/>
                <w:bCs/>
                <w:szCs w:val="21"/>
              </w:rPr>
              <w:t>文件柜</w:t>
            </w:r>
          </w:p>
        </w:tc>
        <w:tc>
          <w:tcPr>
            <w:tcW w:w="6379" w:type="dxa"/>
          </w:tcPr>
          <w:p w:rsidR="007218EF" w:rsidRPr="004970DA" w:rsidRDefault="007218EF" w:rsidP="006A0771">
            <w:pPr>
              <w:jc w:val="left"/>
              <w:rPr>
                <w:rFonts w:ascii="宋体"/>
                <w:szCs w:val="21"/>
              </w:rPr>
            </w:pPr>
            <w:r w:rsidRPr="004970DA">
              <w:rPr>
                <w:rFonts w:hint="eastAsia"/>
                <w:szCs w:val="21"/>
              </w:rPr>
              <w:t>长</w:t>
            </w:r>
            <w:r w:rsidRPr="004970DA">
              <w:rPr>
                <w:rFonts w:ascii="宋体" w:hAnsi="宋体" w:hint="eastAsia"/>
                <w:szCs w:val="21"/>
              </w:rPr>
              <w:t>×</w:t>
            </w:r>
            <w:r w:rsidRPr="004970DA">
              <w:rPr>
                <w:rFonts w:hint="eastAsia"/>
                <w:szCs w:val="21"/>
              </w:rPr>
              <w:t>宽</w:t>
            </w:r>
            <w:r w:rsidRPr="004970DA">
              <w:rPr>
                <w:rFonts w:ascii="宋体" w:hAnsi="宋体" w:hint="eastAsia"/>
                <w:szCs w:val="21"/>
              </w:rPr>
              <w:t>×高（</w:t>
            </w:r>
            <w:r w:rsidRPr="004970DA">
              <w:rPr>
                <w:rFonts w:ascii="宋体" w:hAnsi="宋体"/>
                <w:szCs w:val="21"/>
              </w:rPr>
              <w:t>1200</w:t>
            </w:r>
            <w:r w:rsidRPr="004970DA">
              <w:rPr>
                <w:rFonts w:ascii="宋体" w:hAnsi="宋体" w:hint="eastAsia"/>
                <w:szCs w:val="21"/>
              </w:rPr>
              <w:t>×</w:t>
            </w:r>
            <w:r w:rsidRPr="004970DA">
              <w:rPr>
                <w:rFonts w:ascii="宋体" w:hAnsi="宋体"/>
                <w:szCs w:val="21"/>
              </w:rPr>
              <w:t>450</w:t>
            </w:r>
            <w:r w:rsidRPr="004970DA">
              <w:rPr>
                <w:rFonts w:ascii="宋体" w:hAnsi="宋体" w:hint="eastAsia"/>
                <w:szCs w:val="21"/>
              </w:rPr>
              <w:t>×</w:t>
            </w:r>
            <w:r w:rsidRPr="004970DA">
              <w:rPr>
                <w:rFonts w:ascii="宋体" w:hAnsi="宋体"/>
                <w:szCs w:val="21"/>
              </w:rPr>
              <w:t>1800mm</w:t>
            </w:r>
            <w:r w:rsidRPr="004970DA">
              <w:rPr>
                <w:rFonts w:ascii="宋体" w:hAnsi="宋体" w:hint="eastAsia"/>
                <w:szCs w:val="21"/>
              </w:rPr>
              <w:t>）</w:t>
            </w:r>
            <w:r>
              <w:rPr>
                <w:rFonts w:ascii="宋体" w:hAnsi="宋体" w:hint="eastAsia"/>
                <w:szCs w:val="21"/>
              </w:rPr>
              <w:t>、中间有两个抽屉</w:t>
            </w:r>
          </w:p>
        </w:tc>
        <w:tc>
          <w:tcPr>
            <w:tcW w:w="427" w:type="dxa"/>
            <w:vAlign w:val="center"/>
          </w:tcPr>
          <w:p w:rsidR="007218EF" w:rsidRPr="004970DA" w:rsidRDefault="007218EF" w:rsidP="006A0771">
            <w:pPr>
              <w:spacing w:line="240" w:lineRule="atLeast"/>
              <w:jc w:val="center"/>
              <w:rPr>
                <w:rFonts w:ascii="宋体"/>
                <w:bCs/>
                <w:szCs w:val="21"/>
              </w:rPr>
            </w:pPr>
            <w:r>
              <w:rPr>
                <w:rFonts w:ascii="宋体" w:hAnsi="宋体"/>
                <w:bCs/>
                <w:szCs w:val="21"/>
              </w:rPr>
              <w:t>4</w:t>
            </w:r>
          </w:p>
        </w:tc>
        <w:tc>
          <w:tcPr>
            <w:tcW w:w="848" w:type="dxa"/>
          </w:tcPr>
          <w:p w:rsidR="007218EF" w:rsidRPr="004970DA" w:rsidRDefault="007218EF" w:rsidP="006A0771">
            <w:pPr>
              <w:jc w:val="left"/>
              <w:rPr>
                <w:rFonts w:ascii="宋体"/>
                <w:szCs w:val="21"/>
              </w:rPr>
            </w:pPr>
          </w:p>
        </w:tc>
        <w:tc>
          <w:tcPr>
            <w:tcW w:w="709" w:type="dxa"/>
          </w:tcPr>
          <w:p w:rsidR="007218EF" w:rsidRPr="004970DA" w:rsidRDefault="007218EF" w:rsidP="006A0771">
            <w:pPr>
              <w:jc w:val="left"/>
              <w:rPr>
                <w:szCs w:val="21"/>
              </w:rPr>
            </w:pPr>
          </w:p>
        </w:tc>
        <w:tc>
          <w:tcPr>
            <w:tcW w:w="2268" w:type="dxa"/>
          </w:tcPr>
          <w:p w:rsidR="007218EF" w:rsidRPr="004970DA" w:rsidRDefault="007218EF" w:rsidP="006A0771">
            <w:pPr>
              <w:jc w:val="left"/>
              <w:rPr>
                <w:szCs w:val="21"/>
              </w:rPr>
            </w:pPr>
          </w:p>
        </w:tc>
      </w:tr>
    </w:tbl>
    <w:p w:rsidR="007218EF" w:rsidRDefault="007218EF"/>
    <w:sectPr w:rsidR="007218EF" w:rsidSect="00CC3190">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61" w:rsidRDefault="00242C61" w:rsidP="004D4D63">
      <w:r>
        <w:separator/>
      </w:r>
    </w:p>
  </w:endnote>
  <w:endnote w:type="continuationSeparator" w:id="0">
    <w:p w:rsidR="00242C61" w:rsidRDefault="00242C61" w:rsidP="004D4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BF" w:rsidRDefault="00F559BF">
    <w:pPr>
      <w:pStyle w:val="a7"/>
    </w:pPr>
    <w:fldSimple w:instr=" PAGE   \* MERGEFORMAT ">
      <w:r w:rsidR="00400804" w:rsidRPr="00400804">
        <w:rPr>
          <w:noProof/>
          <w:lang w:val="zh-CN"/>
        </w:rPr>
        <w:t>23</w:t>
      </w:r>
    </w:fldSimple>
  </w:p>
  <w:p w:rsidR="00F559BF" w:rsidRDefault="00F559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61" w:rsidRDefault="00242C61" w:rsidP="004D4D63">
      <w:r>
        <w:separator/>
      </w:r>
    </w:p>
  </w:footnote>
  <w:footnote w:type="continuationSeparator" w:id="0">
    <w:p w:rsidR="00242C61" w:rsidRDefault="00242C61" w:rsidP="004D4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num" w:pos="420"/>
        </w:tabs>
        <w:ind w:left="420" w:hanging="420"/>
      </w:pPr>
      <w:rPr>
        <w:rFonts w:cs="Times New Roman"/>
      </w:rPr>
    </w:lvl>
    <w:lvl w:ilvl="1">
      <w:start w:val="1"/>
      <w:numFmt w:val="decimal"/>
      <w:lvlText w:val="%2、"/>
      <w:lvlJc w:val="left"/>
      <w:pPr>
        <w:tabs>
          <w:tab w:val="num" w:pos="780"/>
        </w:tabs>
        <w:ind w:left="7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DC3084"/>
    <w:multiLevelType w:val="hybridMultilevel"/>
    <w:tmpl w:val="479C9AB6"/>
    <w:lvl w:ilvl="0" w:tplc="CA107A0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AB1E93"/>
    <w:multiLevelType w:val="hybridMultilevel"/>
    <w:tmpl w:val="40EC210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90502B4"/>
    <w:multiLevelType w:val="hybridMultilevel"/>
    <w:tmpl w:val="8DB8637E"/>
    <w:lvl w:ilvl="0" w:tplc="C97630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0D53DB1"/>
    <w:multiLevelType w:val="hybridMultilevel"/>
    <w:tmpl w:val="72BE4966"/>
    <w:lvl w:ilvl="0" w:tplc="51D25CEE">
      <w:start w:val="1"/>
      <w:numFmt w:val="decimal"/>
      <w:lvlText w:val="%1、"/>
      <w:lvlJc w:val="left"/>
      <w:pPr>
        <w:ind w:left="643" w:hanging="360"/>
      </w:pPr>
      <w:rPr>
        <w:rFonts w:cs="Times New Roman" w:hint="default"/>
      </w:rPr>
    </w:lvl>
    <w:lvl w:ilvl="1" w:tplc="04090019" w:tentative="1">
      <w:start w:val="1"/>
      <w:numFmt w:val="lowerLetter"/>
      <w:lvlText w:val="%2)"/>
      <w:lvlJc w:val="left"/>
      <w:pPr>
        <w:ind w:left="1123" w:hanging="420"/>
      </w:pPr>
      <w:rPr>
        <w:rFonts w:cs="Times New Roman"/>
      </w:rPr>
    </w:lvl>
    <w:lvl w:ilvl="2" w:tplc="0409001B" w:tentative="1">
      <w:start w:val="1"/>
      <w:numFmt w:val="lowerRoman"/>
      <w:lvlText w:val="%3."/>
      <w:lvlJc w:val="righ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9" w:tentative="1">
      <w:start w:val="1"/>
      <w:numFmt w:val="lowerLetter"/>
      <w:lvlText w:val="%5)"/>
      <w:lvlJc w:val="left"/>
      <w:pPr>
        <w:ind w:left="2383" w:hanging="420"/>
      </w:pPr>
      <w:rPr>
        <w:rFonts w:cs="Times New Roman"/>
      </w:rPr>
    </w:lvl>
    <w:lvl w:ilvl="5" w:tplc="0409001B" w:tentative="1">
      <w:start w:val="1"/>
      <w:numFmt w:val="lowerRoman"/>
      <w:lvlText w:val="%6."/>
      <w:lvlJc w:val="righ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9" w:tentative="1">
      <w:start w:val="1"/>
      <w:numFmt w:val="lowerLetter"/>
      <w:lvlText w:val="%8)"/>
      <w:lvlJc w:val="left"/>
      <w:pPr>
        <w:ind w:left="3643" w:hanging="420"/>
      </w:pPr>
      <w:rPr>
        <w:rFonts w:cs="Times New Roman"/>
      </w:rPr>
    </w:lvl>
    <w:lvl w:ilvl="8" w:tplc="0409001B" w:tentative="1">
      <w:start w:val="1"/>
      <w:numFmt w:val="lowerRoman"/>
      <w:lvlText w:val="%9."/>
      <w:lvlJc w:val="right"/>
      <w:pPr>
        <w:ind w:left="4063" w:hanging="420"/>
      </w:pPr>
      <w:rPr>
        <w:rFonts w:cs="Times New Roman"/>
      </w:rPr>
    </w:lvl>
  </w:abstractNum>
  <w:abstractNum w:abstractNumId="5">
    <w:nsid w:val="21806D27"/>
    <w:multiLevelType w:val="hybridMultilevel"/>
    <w:tmpl w:val="79BA781E"/>
    <w:lvl w:ilvl="0" w:tplc="73F0198C">
      <w:start w:val="1"/>
      <w:numFmt w:val="decimalEnclosedParen"/>
      <w:lvlText w:val="%1"/>
      <w:lvlJc w:val="left"/>
      <w:pPr>
        <w:ind w:left="885" w:hanging="36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abstractNum w:abstractNumId="6">
    <w:nsid w:val="219207BA"/>
    <w:multiLevelType w:val="hybridMultilevel"/>
    <w:tmpl w:val="65085D22"/>
    <w:lvl w:ilvl="0" w:tplc="5DD2AB3A">
      <w:start w:val="1"/>
      <w:numFmt w:val="decimalEnclosedParen"/>
      <w:lvlText w:val="%1"/>
      <w:lvlJc w:val="left"/>
      <w:pPr>
        <w:ind w:left="975" w:hanging="360"/>
      </w:pPr>
      <w:rPr>
        <w:rFonts w:cs="Times New Roman" w:hint="default"/>
      </w:rPr>
    </w:lvl>
    <w:lvl w:ilvl="1" w:tplc="04090019" w:tentative="1">
      <w:start w:val="1"/>
      <w:numFmt w:val="lowerLetter"/>
      <w:lvlText w:val="%2)"/>
      <w:lvlJc w:val="left"/>
      <w:pPr>
        <w:ind w:left="1455" w:hanging="420"/>
      </w:pPr>
      <w:rPr>
        <w:rFonts w:cs="Times New Roman"/>
      </w:rPr>
    </w:lvl>
    <w:lvl w:ilvl="2" w:tplc="0409001B" w:tentative="1">
      <w:start w:val="1"/>
      <w:numFmt w:val="lowerRoman"/>
      <w:lvlText w:val="%3."/>
      <w:lvlJc w:val="righ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9" w:tentative="1">
      <w:start w:val="1"/>
      <w:numFmt w:val="lowerLetter"/>
      <w:lvlText w:val="%5)"/>
      <w:lvlJc w:val="left"/>
      <w:pPr>
        <w:ind w:left="2715" w:hanging="420"/>
      </w:pPr>
      <w:rPr>
        <w:rFonts w:cs="Times New Roman"/>
      </w:rPr>
    </w:lvl>
    <w:lvl w:ilvl="5" w:tplc="0409001B" w:tentative="1">
      <w:start w:val="1"/>
      <w:numFmt w:val="lowerRoman"/>
      <w:lvlText w:val="%6."/>
      <w:lvlJc w:val="righ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9" w:tentative="1">
      <w:start w:val="1"/>
      <w:numFmt w:val="lowerLetter"/>
      <w:lvlText w:val="%8)"/>
      <w:lvlJc w:val="left"/>
      <w:pPr>
        <w:ind w:left="3975" w:hanging="420"/>
      </w:pPr>
      <w:rPr>
        <w:rFonts w:cs="Times New Roman"/>
      </w:rPr>
    </w:lvl>
    <w:lvl w:ilvl="8" w:tplc="0409001B" w:tentative="1">
      <w:start w:val="1"/>
      <w:numFmt w:val="lowerRoman"/>
      <w:lvlText w:val="%9."/>
      <w:lvlJc w:val="right"/>
      <w:pPr>
        <w:ind w:left="4395" w:hanging="420"/>
      </w:pPr>
      <w:rPr>
        <w:rFonts w:cs="Times New Roman"/>
      </w:rPr>
    </w:lvl>
  </w:abstractNum>
  <w:abstractNum w:abstractNumId="7">
    <w:nsid w:val="2B9230E7"/>
    <w:multiLevelType w:val="hybridMultilevel"/>
    <w:tmpl w:val="70304224"/>
    <w:lvl w:ilvl="0" w:tplc="C23621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2F06194"/>
    <w:multiLevelType w:val="hybridMultilevel"/>
    <w:tmpl w:val="88CC90B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369068C"/>
    <w:multiLevelType w:val="hybridMultilevel"/>
    <w:tmpl w:val="C0CA78D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451577B"/>
    <w:multiLevelType w:val="hybridMultilevel"/>
    <w:tmpl w:val="893A0DD6"/>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368D7DC7"/>
    <w:multiLevelType w:val="hybridMultilevel"/>
    <w:tmpl w:val="664E3100"/>
    <w:lvl w:ilvl="0" w:tplc="95242F42">
      <w:start w:val="1"/>
      <w:numFmt w:val="decimalEnclosedParen"/>
      <w:lvlText w:val="%1"/>
      <w:lvlJc w:val="left"/>
      <w:pPr>
        <w:ind w:left="1170" w:hanging="360"/>
      </w:pPr>
      <w:rPr>
        <w:rFonts w:cs="Times New Roman" w:hint="default"/>
      </w:rPr>
    </w:lvl>
    <w:lvl w:ilvl="1" w:tplc="04090019" w:tentative="1">
      <w:start w:val="1"/>
      <w:numFmt w:val="lowerLetter"/>
      <w:lvlText w:val="%2)"/>
      <w:lvlJc w:val="left"/>
      <w:pPr>
        <w:ind w:left="1650" w:hanging="420"/>
      </w:pPr>
      <w:rPr>
        <w:rFonts w:cs="Times New Roman"/>
      </w:rPr>
    </w:lvl>
    <w:lvl w:ilvl="2" w:tplc="0409001B" w:tentative="1">
      <w:start w:val="1"/>
      <w:numFmt w:val="lowerRoman"/>
      <w:lvlText w:val="%3."/>
      <w:lvlJc w:val="right"/>
      <w:pPr>
        <w:ind w:left="2070" w:hanging="420"/>
      </w:pPr>
      <w:rPr>
        <w:rFonts w:cs="Times New Roman"/>
      </w:rPr>
    </w:lvl>
    <w:lvl w:ilvl="3" w:tplc="0409000F" w:tentative="1">
      <w:start w:val="1"/>
      <w:numFmt w:val="decimal"/>
      <w:lvlText w:val="%4."/>
      <w:lvlJc w:val="left"/>
      <w:pPr>
        <w:ind w:left="2490" w:hanging="420"/>
      </w:pPr>
      <w:rPr>
        <w:rFonts w:cs="Times New Roman"/>
      </w:rPr>
    </w:lvl>
    <w:lvl w:ilvl="4" w:tplc="04090019" w:tentative="1">
      <w:start w:val="1"/>
      <w:numFmt w:val="lowerLetter"/>
      <w:lvlText w:val="%5)"/>
      <w:lvlJc w:val="left"/>
      <w:pPr>
        <w:ind w:left="2910" w:hanging="420"/>
      </w:pPr>
      <w:rPr>
        <w:rFonts w:cs="Times New Roman"/>
      </w:rPr>
    </w:lvl>
    <w:lvl w:ilvl="5" w:tplc="0409001B" w:tentative="1">
      <w:start w:val="1"/>
      <w:numFmt w:val="lowerRoman"/>
      <w:lvlText w:val="%6."/>
      <w:lvlJc w:val="right"/>
      <w:pPr>
        <w:ind w:left="3330" w:hanging="420"/>
      </w:pPr>
      <w:rPr>
        <w:rFonts w:cs="Times New Roman"/>
      </w:rPr>
    </w:lvl>
    <w:lvl w:ilvl="6" w:tplc="0409000F" w:tentative="1">
      <w:start w:val="1"/>
      <w:numFmt w:val="decimal"/>
      <w:lvlText w:val="%7."/>
      <w:lvlJc w:val="left"/>
      <w:pPr>
        <w:ind w:left="3750" w:hanging="420"/>
      </w:pPr>
      <w:rPr>
        <w:rFonts w:cs="Times New Roman"/>
      </w:rPr>
    </w:lvl>
    <w:lvl w:ilvl="7" w:tplc="04090019" w:tentative="1">
      <w:start w:val="1"/>
      <w:numFmt w:val="lowerLetter"/>
      <w:lvlText w:val="%8)"/>
      <w:lvlJc w:val="left"/>
      <w:pPr>
        <w:ind w:left="4170" w:hanging="420"/>
      </w:pPr>
      <w:rPr>
        <w:rFonts w:cs="Times New Roman"/>
      </w:rPr>
    </w:lvl>
    <w:lvl w:ilvl="8" w:tplc="0409001B" w:tentative="1">
      <w:start w:val="1"/>
      <w:numFmt w:val="lowerRoman"/>
      <w:lvlText w:val="%9."/>
      <w:lvlJc w:val="right"/>
      <w:pPr>
        <w:ind w:left="4590" w:hanging="420"/>
      </w:pPr>
      <w:rPr>
        <w:rFonts w:cs="Times New Roman"/>
      </w:rPr>
    </w:lvl>
  </w:abstractNum>
  <w:abstractNum w:abstractNumId="12">
    <w:nsid w:val="40AD5F8B"/>
    <w:multiLevelType w:val="hybridMultilevel"/>
    <w:tmpl w:val="7A58ECDC"/>
    <w:lvl w:ilvl="0" w:tplc="1182F6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2AB4FB4"/>
    <w:multiLevelType w:val="hybridMultilevel"/>
    <w:tmpl w:val="31CE1190"/>
    <w:lvl w:ilvl="0" w:tplc="1E8C6CA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D532419"/>
    <w:multiLevelType w:val="hybridMultilevel"/>
    <w:tmpl w:val="236EB916"/>
    <w:lvl w:ilvl="0" w:tplc="D74042CE">
      <w:start w:val="17"/>
      <w:numFmt w:val="decimal"/>
      <w:lvlText w:val="%1、"/>
      <w:lvlJc w:val="left"/>
      <w:pPr>
        <w:ind w:left="1680" w:hanging="420"/>
      </w:pPr>
      <w:rPr>
        <w:rFonts w:cs="Times New Roman" w:hint="default"/>
      </w:rPr>
    </w:lvl>
    <w:lvl w:ilvl="1" w:tplc="04090019" w:tentative="1">
      <w:start w:val="1"/>
      <w:numFmt w:val="lowerLetter"/>
      <w:lvlText w:val="%2)"/>
      <w:lvlJc w:val="left"/>
      <w:pPr>
        <w:ind w:left="2100" w:hanging="420"/>
      </w:pPr>
      <w:rPr>
        <w:rFonts w:cs="Times New Roman"/>
      </w:rPr>
    </w:lvl>
    <w:lvl w:ilvl="2" w:tplc="0409001B" w:tentative="1">
      <w:start w:val="1"/>
      <w:numFmt w:val="lowerRoman"/>
      <w:lvlText w:val="%3."/>
      <w:lvlJc w:val="righ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15">
    <w:nsid w:val="578A10FE"/>
    <w:multiLevelType w:val="hybridMultilevel"/>
    <w:tmpl w:val="6F44FECC"/>
    <w:lvl w:ilvl="0" w:tplc="17D6E34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5DF24B72"/>
    <w:multiLevelType w:val="hybridMultilevel"/>
    <w:tmpl w:val="36D0464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DE401B4"/>
    <w:multiLevelType w:val="hybridMultilevel"/>
    <w:tmpl w:val="5C3833EE"/>
    <w:lvl w:ilvl="0" w:tplc="234C71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E2543BF"/>
    <w:multiLevelType w:val="hybridMultilevel"/>
    <w:tmpl w:val="5CD8665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6F154444"/>
    <w:multiLevelType w:val="hybridMultilevel"/>
    <w:tmpl w:val="E654CAA6"/>
    <w:lvl w:ilvl="0" w:tplc="D8F4A4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726A155D"/>
    <w:multiLevelType w:val="hybridMultilevel"/>
    <w:tmpl w:val="1318F834"/>
    <w:lvl w:ilvl="0" w:tplc="C4B4BE4C">
      <w:start w:val="1"/>
      <w:numFmt w:val="none"/>
      <w:lvlText w:val="一、"/>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lvlOverride w:ilvl="0"/>
    <w:lvlOverride w:ilvl="1">
      <w:startOverride w:val="1"/>
    </w:lvlOverride>
  </w:num>
  <w:num w:numId="2">
    <w:abstractNumId w:val="15"/>
  </w:num>
  <w:num w:numId="3">
    <w:abstractNumId w:val="19"/>
  </w:num>
  <w:num w:numId="4">
    <w:abstractNumId w:val="3"/>
  </w:num>
  <w:num w:numId="5">
    <w:abstractNumId w:val="13"/>
  </w:num>
  <w:num w:numId="6">
    <w:abstractNumId w:val="20"/>
  </w:num>
  <w:num w:numId="7">
    <w:abstractNumId w:val="14"/>
  </w:num>
  <w:num w:numId="8">
    <w:abstractNumId w:val="7"/>
  </w:num>
  <w:num w:numId="9">
    <w:abstractNumId w:val="11"/>
  </w:num>
  <w:num w:numId="10">
    <w:abstractNumId w:val="6"/>
  </w:num>
  <w:num w:numId="11">
    <w:abstractNumId w:val="5"/>
  </w:num>
  <w:num w:numId="12">
    <w:abstractNumId w:val="8"/>
  </w:num>
  <w:num w:numId="13">
    <w:abstractNumId w:val="18"/>
  </w:num>
  <w:num w:numId="14">
    <w:abstractNumId w:val="2"/>
  </w:num>
  <w:num w:numId="15">
    <w:abstractNumId w:val="9"/>
  </w:num>
  <w:num w:numId="16">
    <w:abstractNumId w:val="16"/>
  </w:num>
  <w:num w:numId="17">
    <w:abstractNumId w:val="10"/>
  </w:num>
  <w:num w:numId="18">
    <w:abstractNumId w:val="1"/>
  </w:num>
  <w:num w:numId="19">
    <w:abstractNumId w:val="12"/>
  </w:num>
  <w:num w:numId="20">
    <w:abstractNumId w:val="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E9"/>
    <w:rsid w:val="000032B2"/>
    <w:rsid w:val="00004C83"/>
    <w:rsid w:val="000058CB"/>
    <w:rsid w:val="000125DE"/>
    <w:rsid w:val="0002657A"/>
    <w:rsid w:val="00026FD9"/>
    <w:rsid w:val="00041220"/>
    <w:rsid w:val="00043494"/>
    <w:rsid w:val="0004392E"/>
    <w:rsid w:val="000721FB"/>
    <w:rsid w:val="00091D51"/>
    <w:rsid w:val="000A1330"/>
    <w:rsid w:val="000A5A37"/>
    <w:rsid w:val="000A7072"/>
    <w:rsid w:val="000B3B43"/>
    <w:rsid w:val="000C0AB3"/>
    <w:rsid w:val="000C2376"/>
    <w:rsid w:val="000D0270"/>
    <w:rsid w:val="000E547B"/>
    <w:rsid w:val="000F0AA3"/>
    <w:rsid w:val="000F2F2C"/>
    <w:rsid w:val="00106EBA"/>
    <w:rsid w:val="00107CA7"/>
    <w:rsid w:val="00112A5B"/>
    <w:rsid w:val="00121F29"/>
    <w:rsid w:val="00143758"/>
    <w:rsid w:val="00146BED"/>
    <w:rsid w:val="00150988"/>
    <w:rsid w:val="00150C8C"/>
    <w:rsid w:val="00150CE2"/>
    <w:rsid w:val="00152ACA"/>
    <w:rsid w:val="00165E23"/>
    <w:rsid w:val="00166E18"/>
    <w:rsid w:val="0017045E"/>
    <w:rsid w:val="00176881"/>
    <w:rsid w:val="00177210"/>
    <w:rsid w:val="00181FF0"/>
    <w:rsid w:val="00185E7B"/>
    <w:rsid w:val="00192C72"/>
    <w:rsid w:val="0019708D"/>
    <w:rsid w:val="00197957"/>
    <w:rsid w:val="001C545D"/>
    <w:rsid w:val="001C72FB"/>
    <w:rsid w:val="001D18A7"/>
    <w:rsid w:val="001E1444"/>
    <w:rsid w:val="001E1E91"/>
    <w:rsid w:val="001E38E6"/>
    <w:rsid w:val="001F074F"/>
    <w:rsid w:val="001F207A"/>
    <w:rsid w:val="00206439"/>
    <w:rsid w:val="00210D4C"/>
    <w:rsid w:val="00213D91"/>
    <w:rsid w:val="00220139"/>
    <w:rsid w:val="00220B10"/>
    <w:rsid w:val="00234FD2"/>
    <w:rsid w:val="002404EC"/>
    <w:rsid w:val="00241182"/>
    <w:rsid w:val="00242C61"/>
    <w:rsid w:val="00242D07"/>
    <w:rsid w:val="00254C3A"/>
    <w:rsid w:val="00261F28"/>
    <w:rsid w:val="002720EF"/>
    <w:rsid w:val="0028233C"/>
    <w:rsid w:val="00286D27"/>
    <w:rsid w:val="00291168"/>
    <w:rsid w:val="002A02B6"/>
    <w:rsid w:val="002B36D9"/>
    <w:rsid w:val="002B7F12"/>
    <w:rsid w:val="002C7BF2"/>
    <w:rsid w:val="002D4BD7"/>
    <w:rsid w:val="002E14F4"/>
    <w:rsid w:val="002E41BF"/>
    <w:rsid w:val="002F6083"/>
    <w:rsid w:val="002F6FA3"/>
    <w:rsid w:val="00315322"/>
    <w:rsid w:val="00317FEC"/>
    <w:rsid w:val="00322A59"/>
    <w:rsid w:val="00332FAD"/>
    <w:rsid w:val="0034056A"/>
    <w:rsid w:val="00344DC8"/>
    <w:rsid w:val="00353FF4"/>
    <w:rsid w:val="00355F63"/>
    <w:rsid w:val="00356622"/>
    <w:rsid w:val="003607D6"/>
    <w:rsid w:val="00363672"/>
    <w:rsid w:val="00367007"/>
    <w:rsid w:val="00374F86"/>
    <w:rsid w:val="003833F9"/>
    <w:rsid w:val="003A0D39"/>
    <w:rsid w:val="003A7B95"/>
    <w:rsid w:val="003C4361"/>
    <w:rsid w:val="003D1EFC"/>
    <w:rsid w:val="003F3784"/>
    <w:rsid w:val="00400804"/>
    <w:rsid w:val="004144C3"/>
    <w:rsid w:val="00422648"/>
    <w:rsid w:val="00424B82"/>
    <w:rsid w:val="0043700F"/>
    <w:rsid w:val="00437831"/>
    <w:rsid w:val="00442BCB"/>
    <w:rsid w:val="00442C55"/>
    <w:rsid w:val="0045034B"/>
    <w:rsid w:val="0045317D"/>
    <w:rsid w:val="00454E88"/>
    <w:rsid w:val="00461E75"/>
    <w:rsid w:val="00470F2C"/>
    <w:rsid w:val="0047212C"/>
    <w:rsid w:val="00474073"/>
    <w:rsid w:val="00492E8C"/>
    <w:rsid w:val="004970DA"/>
    <w:rsid w:val="004A03A6"/>
    <w:rsid w:val="004B16A9"/>
    <w:rsid w:val="004B5570"/>
    <w:rsid w:val="004D4D63"/>
    <w:rsid w:val="004D4DBF"/>
    <w:rsid w:val="004E43C5"/>
    <w:rsid w:val="004E5D7A"/>
    <w:rsid w:val="004F7F53"/>
    <w:rsid w:val="00503029"/>
    <w:rsid w:val="00512697"/>
    <w:rsid w:val="005162B7"/>
    <w:rsid w:val="00523885"/>
    <w:rsid w:val="005244D8"/>
    <w:rsid w:val="00524F57"/>
    <w:rsid w:val="00530CF1"/>
    <w:rsid w:val="005520EF"/>
    <w:rsid w:val="005623D9"/>
    <w:rsid w:val="005665E2"/>
    <w:rsid w:val="0056728C"/>
    <w:rsid w:val="00570608"/>
    <w:rsid w:val="00570DB9"/>
    <w:rsid w:val="005B4A69"/>
    <w:rsid w:val="005B4E79"/>
    <w:rsid w:val="005C5A24"/>
    <w:rsid w:val="005C7610"/>
    <w:rsid w:val="005D090A"/>
    <w:rsid w:val="005D7B8B"/>
    <w:rsid w:val="005E344B"/>
    <w:rsid w:val="005F1690"/>
    <w:rsid w:val="005F6D56"/>
    <w:rsid w:val="0060008D"/>
    <w:rsid w:val="00616F1D"/>
    <w:rsid w:val="006236FA"/>
    <w:rsid w:val="00644BAF"/>
    <w:rsid w:val="00647946"/>
    <w:rsid w:val="00656A47"/>
    <w:rsid w:val="006633B1"/>
    <w:rsid w:val="0066538D"/>
    <w:rsid w:val="00665460"/>
    <w:rsid w:val="00670BCE"/>
    <w:rsid w:val="00675CEB"/>
    <w:rsid w:val="00690DA3"/>
    <w:rsid w:val="006A0771"/>
    <w:rsid w:val="006B0B75"/>
    <w:rsid w:val="006B429D"/>
    <w:rsid w:val="006D758A"/>
    <w:rsid w:val="006E0FEF"/>
    <w:rsid w:val="006F1938"/>
    <w:rsid w:val="00701758"/>
    <w:rsid w:val="007138CC"/>
    <w:rsid w:val="007218EF"/>
    <w:rsid w:val="00722178"/>
    <w:rsid w:val="00722AF3"/>
    <w:rsid w:val="007231C8"/>
    <w:rsid w:val="00732AAE"/>
    <w:rsid w:val="0074038A"/>
    <w:rsid w:val="00744FEF"/>
    <w:rsid w:val="00746F4D"/>
    <w:rsid w:val="00747B0D"/>
    <w:rsid w:val="00750C4E"/>
    <w:rsid w:val="00785E0B"/>
    <w:rsid w:val="007866C3"/>
    <w:rsid w:val="00792C87"/>
    <w:rsid w:val="007962C9"/>
    <w:rsid w:val="007966EE"/>
    <w:rsid w:val="007A19F9"/>
    <w:rsid w:val="007B4134"/>
    <w:rsid w:val="007B55AC"/>
    <w:rsid w:val="007B55D4"/>
    <w:rsid w:val="007B62EA"/>
    <w:rsid w:val="007C1C8F"/>
    <w:rsid w:val="007C4A3F"/>
    <w:rsid w:val="007D38E6"/>
    <w:rsid w:val="007E0E69"/>
    <w:rsid w:val="007E25CE"/>
    <w:rsid w:val="007E262E"/>
    <w:rsid w:val="007F782F"/>
    <w:rsid w:val="008031FF"/>
    <w:rsid w:val="00806D08"/>
    <w:rsid w:val="00822F1C"/>
    <w:rsid w:val="00841335"/>
    <w:rsid w:val="0084545F"/>
    <w:rsid w:val="0085539A"/>
    <w:rsid w:val="00863EF2"/>
    <w:rsid w:val="00873D82"/>
    <w:rsid w:val="00876C0D"/>
    <w:rsid w:val="00883093"/>
    <w:rsid w:val="00895509"/>
    <w:rsid w:val="00895B26"/>
    <w:rsid w:val="008A476F"/>
    <w:rsid w:val="008B2845"/>
    <w:rsid w:val="008B2F52"/>
    <w:rsid w:val="008C7E49"/>
    <w:rsid w:val="008D2C26"/>
    <w:rsid w:val="008E27FE"/>
    <w:rsid w:val="008E7B98"/>
    <w:rsid w:val="008F06C1"/>
    <w:rsid w:val="008F58FE"/>
    <w:rsid w:val="009019D4"/>
    <w:rsid w:val="00902F43"/>
    <w:rsid w:val="00912536"/>
    <w:rsid w:val="00921735"/>
    <w:rsid w:val="00922A5F"/>
    <w:rsid w:val="0094060B"/>
    <w:rsid w:val="009675F3"/>
    <w:rsid w:val="00971126"/>
    <w:rsid w:val="00985CFF"/>
    <w:rsid w:val="00992AC7"/>
    <w:rsid w:val="009970EC"/>
    <w:rsid w:val="009B1790"/>
    <w:rsid w:val="009C40DC"/>
    <w:rsid w:val="009D45F1"/>
    <w:rsid w:val="009D4990"/>
    <w:rsid w:val="009D71BB"/>
    <w:rsid w:val="009D7927"/>
    <w:rsid w:val="009E11FC"/>
    <w:rsid w:val="009E1F53"/>
    <w:rsid w:val="009E4BCD"/>
    <w:rsid w:val="009E7A06"/>
    <w:rsid w:val="009F3EA4"/>
    <w:rsid w:val="009F7657"/>
    <w:rsid w:val="00A06D83"/>
    <w:rsid w:val="00A06ED6"/>
    <w:rsid w:val="00A22B78"/>
    <w:rsid w:val="00A236E2"/>
    <w:rsid w:val="00A25D26"/>
    <w:rsid w:val="00A300B5"/>
    <w:rsid w:val="00A3212B"/>
    <w:rsid w:val="00A325F1"/>
    <w:rsid w:val="00A341F7"/>
    <w:rsid w:val="00A406BD"/>
    <w:rsid w:val="00A4518F"/>
    <w:rsid w:val="00A51D2E"/>
    <w:rsid w:val="00A61531"/>
    <w:rsid w:val="00A72020"/>
    <w:rsid w:val="00A8474F"/>
    <w:rsid w:val="00A85E12"/>
    <w:rsid w:val="00AB43C9"/>
    <w:rsid w:val="00AC486C"/>
    <w:rsid w:val="00AD0C7C"/>
    <w:rsid w:val="00AD50B0"/>
    <w:rsid w:val="00AD5491"/>
    <w:rsid w:val="00AE10AB"/>
    <w:rsid w:val="00AE5E64"/>
    <w:rsid w:val="00AF08AE"/>
    <w:rsid w:val="00AF3C19"/>
    <w:rsid w:val="00B0254B"/>
    <w:rsid w:val="00B03B54"/>
    <w:rsid w:val="00B05DB3"/>
    <w:rsid w:val="00B10598"/>
    <w:rsid w:val="00B117C1"/>
    <w:rsid w:val="00B122A6"/>
    <w:rsid w:val="00B1714A"/>
    <w:rsid w:val="00B17C4A"/>
    <w:rsid w:val="00B17EF4"/>
    <w:rsid w:val="00B23100"/>
    <w:rsid w:val="00B26A05"/>
    <w:rsid w:val="00B270E9"/>
    <w:rsid w:val="00B35216"/>
    <w:rsid w:val="00B43186"/>
    <w:rsid w:val="00B467CB"/>
    <w:rsid w:val="00B514DF"/>
    <w:rsid w:val="00B636FE"/>
    <w:rsid w:val="00B7129A"/>
    <w:rsid w:val="00B712B3"/>
    <w:rsid w:val="00BD4D3F"/>
    <w:rsid w:val="00C16667"/>
    <w:rsid w:val="00C21F91"/>
    <w:rsid w:val="00C36A1E"/>
    <w:rsid w:val="00C45EC9"/>
    <w:rsid w:val="00C53AA0"/>
    <w:rsid w:val="00C56218"/>
    <w:rsid w:val="00C61E27"/>
    <w:rsid w:val="00C6300C"/>
    <w:rsid w:val="00C6609C"/>
    <w:rsid w:val="00C72B40"/>
    <w:rsid w:val="00CA511D"/>
    <w:rsid w:val="00CA65FC"/>
    <w:rsid w:val="00CB7375"/>
    <w:rsid w:val="00CC3190"/>
    <w:rsid w:val="00CD0D6F"/>
    <w:rsid w:val="00CD68EB"/>
    <w:rsid w:val="00CD79A9"/>
    <w:rsid w:val="00CE0E7F"/>
    <w:rsid w:val="00CE5E20"/>
    <w:rsid w:val="00CE6D1D"/>
    <w:rsid w:val="00CF76E6"/>
    <w:rsid w:val="00D03121"/>
    <w:rsid w:val="00D10096"/>
    <w:rsid w:val="00D1391F"/>
    <w:rsid w:val="00D22BD7"/>
    <w:rsid w:val="00D466C7"/>
    <w:rsid w:val="00D53824"/>
    <w:rsid w:val="00D62AE3"/>
    <w:rsid w:val="00D70DD0"/>
    <w:rsid w:val="00D82363"/>
    <w:rsid w:val="00D91FFB"/>
    <w:rsid w:val="00D92C8B"/>
    <w:rsid w:val="00D9590F"/>
    <w:rsid w:val="00DA0555"/>
    <w:rsid w:val="00DA16D3"/>
    <w:rsid w:val="00DB52CF"/>
    <w:rsid w:val="00DB62DB"/>
    <w:rsid w:val="00DC00C3"/>
    <w:rsid w:val="00DC077A"/>
    <w:rsid w:val="00DC6B17"/>
    <w:rsid w:val="00DC7E8A"/>
    <w:rsid w:val="00DD058B"/>
    <w:rsid w:val="00DD3477"/>
    <w:rsid w:val="00DD580C"/>
    <w:rsid w:val="00DF33E0"/>
    <w:rsid w:val="00DF6BD7"/>
    <w:rsid w:val="00DF7374"/>
    <w:rsid w:val="00E002C2"/>
    <w:rsid w:val="00E00442"/>
    <w:rsid w:val="00E04A6B"/>
    <w:rsid w:val="00E15C33"/>
    <w:rsid w:val="00E21AE2"/>
    <w:rsid w:val="00E2400A"/>
    <w:rsid w:val="00E60B19"/>
    <w:rsid w:val="00E60F25"/>
    <w:rsid w:val="00E62DD6"/>
    <w:rsid w:val="00E72D46"/>
    <w:rsid w:val="00E74AF5"/>
    <w:rsid w:val="00E812FB"/>
    <w:rsid w:val="00E82CA7"/>
    <w:rsid w:val="00E83AFE"/>
    <w:rsid w:val="00E86E43"/>
    <w:rsid w:val="00E91DF9"/>
    <w:rsid w:val="00E95D60"/>
    <w:rsid w:val="00E964DF"/>
    <w:rsid w:val="00EA1397"/>
    <w:rsid w:val="00EA4B6C"/>
    <w:rsid w:val="00ED0DA1"/>
    <w:rsid w:val="00ED2CA5"/>
    <w:rsid w:val="00ED2FFA"/>
    <w:rsid w:val="00EE1AED"/>
    <w:rsid w:val="00F00204"/>
    <w:rsid w:val="00F14782"/>
    <w:rsid w:val="00F20FAC"/>
    <w:rsid w:val="00F23EDC"/>
    <w:rsid w:val="00F257C2"/>
    <w:rsid w:val="00F327A5"/>
    <w:rsid w:val="00F435EA"/>
    <w:rsid w:val="00F558B3"/>
    <w:rsid w:val="00F559BF"/>
    <w:rsid w:val="00F60944"/>
    <w:rsid w:val="00F62D65"/>
    <w:rsid w:val="00F64C87"/>
    <w:rsid w:val="00F73CCC"/>
    <w:rsid w:val="00F84FA0"/>
    <w:rsid w:val="00F86D01"/>
    <w:rsid w:val="00F92657"/>
    <w:rsid w:val="00F94F70"/>
    <w:rsid w:val="00FA2019"/>
    <w:rsid w:val="00FA5772"/>
    <w:rsid w:val="00FA6A31"/>
    <w:rsid w:val="00FC0406"/>
    <w:rsid w:val="00FC6E88"/>
    <w:rsid w:val="00FD1638"/>
    <w:rsid w:val="00FE714C"/>
    <w:rsid w:val="00FF75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88"/>
    <w:pPr>
      <w:widowControl w:val="0"/>
      <w:jc w:val="both"/>
    </w:pPr>
    <w:rPr>
      <w:kern w:val="2"/>
      <w:sz w:val="21"/>
      <w:szCs w:val="22"/>
    </w:rPr>
  </w:style>
  <w:style w:type="paragraph" w:styleId="1">
    <w:name w:val="heading 1"/>
    <w:basedOn w:val="a"/>
    <w:next w:val="a"/>
    <w:link w:val="1Char"/>
    <w:uiPriority w:val="99"/>
    <w:qFormat/>
    <w:rsid w:val="00570DB9"/>
    <w:pPr>
      <w:keepNext/>
      <w:keepLines/>
      <w:spacing w:before="340" w:after="330" w:line="578" w:lineRule="auto"/>
      <w:outlineLvl w:val="0"/>
    </w:pPr>
    <w:rPr>
      <w:b/>
      <w:bCs/>
      <w:kern w:val="44"/>
      <w:sz w:val="44"/>
      <w:szCs w:val="44"/>
    </w:rPr>
  </w:style>
  <w:style w:type="paragraph" w:styleId="3">
    <w:name w:val="heading 3"/>
    <w:basedOn w:val="a"/>
    <w:link w:val="3Char"/>
    <w:uiPriority w:val="99"/>
    <w:qFormat/>
    <w:rsid w:val="00CC3190"/>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70DB9"/>
    <w:rPr>
      <w:rFonts w:cs="Times New Roman"/>
      <w:b/>
      <w:bCs/>
      <w:kern w:val="44"/>
      <w:sz w:val="44"/>
      <w:szCs w:val="44"/>
    </w:rPr>
  </w:style>
  <w:style w:type="character" w:customStyle="1" w:styleId="3Char">
    <w:name w:val="标题 3 Char"/>
    <w:basedOn w:val="a0"/>
    <w:link w:val="3"/>
    <w:uiPriority w:val="99"/>
    <w:locked/>
    <w:rsid w:val="00CC3190"/>
    <w:rPr>
      <w:rFonts w:ascii="宋体" w:eastAsia="宋体" w:hAnsi="宋体" w:cs="Times New Roman"/>
      <w:b/>
      <w:bCs/>
      <w:kern w:val="0"/>
      <w:sz w:val="27"/>
      <w:szCs w:val="27"/>
    </w:rPr>
  </w:style>
  <w:style w:type="character" w:styleId="a3">
    <w:name w:val="Strong"/>
    <w:basedOn w:val="a0"/>
    <w:uiPriority w:val="22"/>
    <w:qFormat/>
    <w:rsid w:val="00CC3190"/>
    <w:rPr>
      <w:rFonts w:cs="Times New Roman"/>
      <w:b/>
      <w:bCs/>
    </w:rPr>
  </w:style>
  <w:style w:type="paragraph" w:styleId="a4">
    <w:name w:val="Plain Text"/>
    <w:basedOn w:val="a"/>
    <w:link w:val="Char"/>
    <w:uiPriority w:val="99"/>
    <w:rsid w:val="00CC3190"/>
    <w:rPr>
      <w:rFonts w:ascii="宋体" w:hAnsi="Courier New" w:cs="Courier New"/>
      <w:szCs w:val="21"/>
    </w:rPr>
  </w:style>
  <w:style w:type="character" w:customStyle="1" w:styleId="Char">
    <w:name w:val="纯文本 Char"/>
    <w:basedOn w:val="a0"/>
    <w:link w:val="a4"/>
    <w:uiPriority w:val="99"/>
    <w:locked/>
    <w:rsid w:val="00CC3190"/>
    <w:rPr>
      <w:rFonts w:ascii="宋体" w:eastAsia="宋体" w:hAnsi="Courier New" w:cs="Courier New"/>
      <w:sz w:val="21"/>
      <w:szCs w:val="21"/>
    </w:rPr>
  </w:style>
  <w:style w:type="paragraph" w:styleId="a5">
    <w:name w:val="List Paragraph"/>
    <w:basedOn w:val="a"/>
    <w:uiPriority w:val="99"/>
    <w:qFormat/>
    <w:rsid w:val="00242D07"/>
    <w:pPr>
      <w:ind w:firstLineChars="200" w:firstLine="420"/>
    </w:pPr>
  </w:style>
  <w:style w:type="character" w:customStyle="1" w:styleId="apple-converted-space">
    <w:name w:val="apple-converted-space"/>
    <w:basedOn w:val="a0"/>
    <w:uiPriority w:val="99"/>
    <w:rsid w:val="00A300B5"/>
    <w:rPr>
      <w:rFonts w:cs="Times New Roman"/>
    </w:rPr>
  </w:style>
  <w:style w:type="paragraph" w:styleId="a6">
    <w:name w:val="header"/>
    <w:basedOn w:val="a"/>
    <w:link w:val="Char0"/>
    <w:uiPriority w:val="99"/>
    <w:semiHidden/>
    <w:rsid w:val="004D4D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4D4D63"/>
    <w:rPr>
      <w:rFonts w:cs="Times New Roman"/>
      <w:sz w:val="18"/>
      <w:szCs w:val="18"/>
    </w:rPr>
  </w:style>
  <w:style w:type="paragraph" w:styleId="a7">
    <w:name w:val="footer"/>
    <w:basedOn w:val="a"/>
    <w:link w:val="Char1"/>
    <w:uiPriority w:val="99"/>
    <w:rsid w:val="004D4D63"/>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4D4D63"/>
    <w:rPr>
      <w:rFonts w:cs="Times New Roman"/>
      <w:sz w:val="18"/>
      <w:szCs w:val="18"/>
    </w:rPr>
  </w:style>
  <w:style w:type="paragraph" w:styleId="a8">
    <w:name w:val="Normal (Web)"/>
    <w:basedOn w:val="a"/>
    <w:uiPriority w:val="99"/>
    <w:rsid w:val="004D4D63"/>
    <w:pPr>
      <w:widowControl/>
      <w:spacing w:before="100" w:beforeAutospacing="1" w:after="100" w:afterAutospacing="1"/>
      <w:jc w:val="left"/>
    </w:pPr>
    <w:rPr>
      <w:rFonts w:ascii="宋体" w:hAnsi="宋体" w:cs="宋体"/>
      <w:kern w:val="0"/>
      <w:sz w:val="24"/>
      <w:szCs w:val="24"/>
    </w:rPr>
  </w:style>
  <w:style w:type="character" w:styleId="a9">
    <w:name w:val="Placeholder Text"/>
    <w:basedOn w:val="a0"/>
    <w:uiPriority w:val="99"/>
    <w:semiHidden/>
    <w:rsid w:val="007231C8"/>
    <w:rPr>
      <w:rFonts w:cs="Times New Roman"/>
      <w:color w:val="808080"/>
    </w:rPr>
  </w:style>
  <w:style w:type="paragraph" w:styleId="aa">
    <w:name w:val="Balloon Text"/>
    <w:basedOn w:val="a"/>
    <w:link w:val="Char2"/>
    <w:uiPriority w:val="99"/>
    <w:semiHidden/>
    <w:rsid w:val="007231C8"/>
    <w:rPr>
      <w:sz w:val="18"/>
      <w:szCs w:val="18"/>
    </w:rPr>
  </w:style>
  <w:style w:type="character" w:customStyle="1" w:styleId="Char2">
    <w:name w:val="批注框文本 Char"/>
    <w:basedOn w:val="a0"/>
    <w:link w:val="aa"/>
    <w:uiPriority w:val="99"/>
    <w:semiHidden/>
    <w:locked/>
    <w:rsid w:val="007231C8"/>
    <w:rPr>
      <w:rFonts w:cs="Times New Roman"/>
      <w:sz w:val="18"/>
      <w:szCs w:val="18"/>
    </w:rPr>
  </w:style>
  <w:style w:type="character" w:styleId="ab">
    <w:name w:val="page number"/>
    <w:basedOn w:val="a0"/>
    <w:uiPriority w:val="99"/>
    <w:rsid w:val="00254C3A"/>
    <w:rPr>
      <w:rFonts w:cs="Times New Roman"/>
    </w:rPr>
  </w:style>
</w:styles>
</file>

<file path=word/webSettings.xml><?xml version="1.0" encoding="utf-8"?>
<w:webSettings xmlns:r="http://schemas.openxmlformats.org/officeDocument/2006/relationships" xmlns:w="http://schemas.openxmlformats.org/wordprocessingml/2006/main">
  <w:divs>
    <w:div w:id="869805719">
      <w:marLeft w:val="0"/>
      <w:marRight w:val="0"/>
      <w:marTop w:val="0"/>
      <w:marBottom w:val="0"/>
      <w:divBdr>
        <w:top w:val="none" w:sz="0" w:space="0" w:color="auto"/>
        <w:left w:val="none" w:sz="0" w:space="0" w:color="auto"/>
        <w:bottom w:val="none" w:sz="0" w:space="0" w:color="auto"/>
        <w:right w:val="none" w:sz="0" w:space="0" w:color="auto"/>
      </w:divBdr>
    </w:div>
    <w:div w:id="869805723">
      <w:marLeft w:val="0"/>
      <w:marRight w:val="0"/>
      <w:marTop w:val="0"/>
      <w:marBottom w:val="0"/>
      <w:divBdr>
        <w:top w:val="none" w:sz="0" w:space="0" w:color="auto"/>
        <w:left w:val="none" w:sz="0" w:space="0" w:color="auto"/>
        <w:bottom w:val="none" w:sz="0" w:space="0" w:color="auto"/>
        <w:right w:val="none" w:sz="0" w:space="0" w:color="auto"/>
      </w:divBdr>
    </w:div>
    <w:div w:id="869805728">
      <w:marLeft w:val="0"/>
      <w:marRight w:val="0"/>
      <w:marTop w:val="0"/>
      <w:marBottom w:val="0"/>
      <w:divBdr>
        <w:top w:val="none" w:sz="0" w:space="0" w:color="auto"/>
        <w:left w:val="none" w:sz="0" w:space="0" w:color="auto"/>
        <w:bottom w:val="none" w:sz="0" w:space="0" w:color="auto"/>
        <w:right w:val="none" w:sz="0" w:space="0" w:color="auto"/>
      </w:divBdr>
    </w:div>
    <w:div w:id="869805734">
      <w:marLeft w:val="0"/>
      <w:marRight w:val="0"/>
      <w:marTop w:val="0"/>
      <w:marBottom w:val="0"/>
      <w:divBdr>
        <w:top w:val="none" w:sz="0" w:space="0" w:color="auto"/>
        <w:left w:val="none" w:sz="0" w:space="0" w:color="auto"/>
        <w:bottom w:val="none" w:sz="0" w:space="0" w:color="auto"/>
        <w:right w:val="none" w:sz="0" w:space="0" w:color="auto"/>
      </w:divBdr>
    </w:div>
    <w:div w:id="869805738">
      <w:marLeft w:val="0"/>
      <w:marRight w:val="0"/>
      <w:marTop w:val="0"/>
      <w:marBottom w:val="0"/>
      <w:divBdr>
        <w:top w:val="none" w:sz="0" w:space="0" w:color="auto"/>
        <w:left w:val="none" w:sz="0" w:space="0" w:color="auto"/>
        <w:bottom w:val="none" w:sz="0" w:space="0" w:color="auto"/>
        <w:right w:val="none" w:sz="0" w:space="0" w:color="auto"/>
      </w:divBdr>
    </w:div>
    <w:div w:id="869805739">
      <w:marLeft w:val="0"/>
      <w:marRight w:val="0"/>
      <w:marTop w:val="0"/>
      <w:marBottom w:val="0"/>
      <w:divBdr>
        <w:top w:val="none" w:sz="0" w:space="0" w:color="auto"/>
        <w:left w:val="none" w:sz="0" w:space="0" w:color="auto"/>
        <w:bottom w:val="none" w:sz="0" w:space="0" w:color="auto"/>
        <w:right w:val="none" w:sz="0" w:space="0" w:color="auto"/>
      </w:divBdr>
    </w:div>
    <w:div w:id="869805741">
      <w:marLeft w:val="0"/>
      <w:marRight w:val="0"/>
      <w:marTop w:val="0"/>
      <w:marBottom w:val="0"/>
      <w:divBdr>
        <w:top w:val="none" w:sz="0" w:space="0" w:color="auto"/>
        <w:left w:val="none" w:sz="0" w:space="0" w:color="auto"/>
        <w:bottom w:val="none" w:sz="0" w:space="0" w:color="auto"/>
        <w:right w:val="none" w:sz="0" w:space="0" w:color="auto"/>
      </w:divBdr>
    </w:div>
    <w:div w:id="869805742">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869805716">
          <w:marLeft w:val="0"/>
          <w:marRight w:val="0"/>
          <w:marTop w:val="0"/>
          <w:marBottom w:val="0"/>
          <w:divBdr>
            <w:top w:val="none" w:sz="0" w:space="0" w:color="auto"/>
            <w:left w:val="none" w:sz="0" w:space="0" w:color="auto"/>
            <w:bottom w:val="none" w:sz="0" w:space="0" w:color="auto"/>
            <w:right w:val="none" w:sz="0" w:space="0" w:color="auto"/>
          </w:divBdr>
          <w:divsChild>
            <w:div w:id="869805733">
              <w:marLeft w:val="0"/>
              <w:marRight w:val="0"/>
              <w:marTop w:val="0"/>
              <w:marBottom w:val="0"/>
              <w:divBdr>
                <w:top w:val="none" w:sz="0" w:space="0" w:color="auto"/>
                <w:left w:val="none" w:sz="0" w:space="0" w:color="auto"/>
                <w:bottom w:val="none" w:sz="0" w:space="0" w:color="auto"/>
                <w:right w:val="none" w:sz="0" w:space="0" w:color="auto"/>
              </w:divBdr>
              <w:divsChild>
                <w:div w:id="869805726">
                  <w:marLeft w:val="0"/>
                  <w:marRight w:val="0"/>
                  <w:marTop w:val="0"/>
                  <w:marBottom w:val="0"/>
                  <w:divBdr>
                    <w:top w:val="none" w:sz="0" w:space="0" w:color="auto"/>
                    <w:left w:val="none" w:sz="0" w:space="0" w:color="auto"/>
                    <w:bottom w:val="none" w:sz="0" w:space="0" w:color="auto"/>
                    <w:right w:val="none" w:sz="0" w:space="0" w:color="auto"/>
                  </w:divBdr>
                  <w:divsChild>
                    <w:div w:id="869805724">
                      <w:marLeft w:val="0"/>
                      <w:marRight w:val="0"/>
                      <w:marTop w:val="0"/>
                      <w:marBottom w:val="0"/>
                      <w:divBdr>
                        <w:top w:val="none" w:sz="0" w:space="0" w:color="auto"/>
                        <w:left w:val="none" w:sz="0" w:space="0" w:color="auto"/>
                        <w:bottom w:val="none" w:sz="0" w:space="0" w:color="auto"/>
                        <w:right w:val="none" w:sz="0" w:space="0" w:color="auto"/>
                      </w:divBdr>
                      <w:divsChild>
                        <w:div w:id="869805721">
                          <w:marLeft w:val="0"/>
                          <w:marRight w:val="0"/>
                          <w:marTop w:val="0"/>
                          <w:marBottom w:val="0"/>
                          <w:divBdr>
                            <w:top w:val="none" w:sz="0" w:space="0" w:color="auto"/>
                            <w:left w:val="none" w:sz="0" w:space="0" w:color="auto"/>
                            <w:bottom w:val="none" w:sz="0" w:space="0" w:color="auto"/>
                            <w:right w:val="none" w:sz="0" w:space="0" w:color="auto"/>
                          </w:divBdr>
                          <w:divsChild>
                            <w:div w:id="869805717">
                              <w:marLeft w:val="0"/>
                              <w:marRight w:val="0"/>
                              <w:marTop w:val="0"/>
                              <w:marBottom w:val="0"/>
                              <w:divBdr>
                                <w:top w:val="none" w:sz="0" w:space="0" w:color="auto"/>
                                <w:left w:val="none" w:sz="0" w:space="0" w:color="auto"/>
                                <w:bottom w:val="none" w:sz="0" w:space="0" w:color="auto"/>
                                <w:right w:val="none" w:sz="0" w:space="0" w:color="auto"/>
                              </w:divBdr>
                              <w:divsChild>
                                <w:div w:id="869805718">
                                  <w:marLeft w:val="0"/>
                                  <w:marRight w:val="0"/>
                                  <w:marTop w:val="0"/>
                                  <w:marBottom w:val="0"/>
                                  <w:divBdr>
                                    <w:top w:val="none" w:sz="0" w:space="0" w:color="auto"/>
                                    <w:left w:val="none" w:sz="0" w:space="0" w:color="auto"/>
                                    <w:bottom w:val="none" w:sz="0" w:space="0" w:color="auto"/>
                                    <w:right w:val="none" w:sz="0" w:space="0" w:color="auto"/>
                                  </w:divBdr>
                                  <w:divsChild>
                                    <w:div w:id="869805722">
                                      <w:marLeft w:val="0"/>
                                      <w:marRight w:val="0"/>
                                      <w:marTop w:val="0"/>
                                      <w:marBottom w:val="0"/>
                                      <w:divBdr>
                                        <w:top w:val="none" w:sz="0" w:space="0" w:color="auto"/>
                                        <w:left w:val="none" w:sz="0" w:space="0" w:color="auto"/>
                                        <w:bottom w:val="none" w:sz="0" w:space="0" w:color="auto"/>
                                        <w:right w:val="none" w:sz="0" w:space="0" w:color="auto"/>
                                      </w:divBdr>
                                      <w:divsChild>
                                        <w:div w:id="869805735">
                                          <w:marLeft w:val="0"/>
                                          <w:marRight w:val="0"/>
                                          <w:marTop w:val="0"/>
                                          <w:marBottom w:val="0"/>
                                          <w:divBdr>
                                            <w:top w:val="none" w:sz="0" w:space="0" w:color="auto"/>
                                            <w:left w:val="none" w:sz="0" w:space="0" w:color="auto"/>
                                            <w:bottom w:val="none" w:sz="0" w:space="0" w:color="auto"/>
                                            <w:right w:val="none" w:sz="0" w:space="0" w:color="auto"/>
                                          </w:divBdr>
                                          <w:divsChild>
                                            <w:div w:id="869805720">
                                              <w:marLeft w:val="0"/>
                                              <w:marRight w:val="0"/>
                                              <w:marTop w:val="0"/>
                                              <w:marBottom w:val="0"/>
                                              <w:divBdr>
                                                <w:top w:val="none" w:sz="0" w:space="0" w:color="auto"/>
                                                <w:left w:val="none" w:sz="0" w:space="0" w:color="auto"/>
                                                <w:bottom w:val="none" w:sz="0" w:space="0" w:color="auto"/>
                                                <w:right w:val="none" w:sz="0" w:space="0" w:color="auto"/>
                                              </w:divBdr>
                                              <w:divsChild>
                                                <w:div w:id="869805731">
                                                  <w:marLeft w:val="0"/>
                                                  <w:marRight w:val="0"/>
                                                  <w:marTop w:val="0"/>
                                                  <w:marBottom w:val="0"/>
                                                  <w:divBdr>
                                                    <w:top w:val="none" w:sz="0" w:space="0" w:color="auto"/>
                                                    <w:left w:val="none" w:sz="0" w:space="0" w:color="auto"/>
                                                    <w:bottom w:val="none" w:sz="0" w:space="0" w:color="auto"/>
                                                    <w:right w:val="none" w:sz="0" w:space="0" w:color="auto"/>
                                                  </w:divBdr>
                                                  <w:divsChild>
                                                    <w:div w:id="869805730">
                                                      <w:marLeft w:val="0"/>
                                                      <w:marRight w:val="0"/>
                                                      <w:marTop w:val="0"/>
                                                      <w:marBottom w:val="0"/>
                                                      <w:divBdr>
                                                        <w:top w:val="none" w:sz="0" w:space="0" w:color="auto"/>
                                                        <w:left w:val="none" w:sz="0" w:space="0" w:color="auto"/>
                                                        <w:bottom w:val="none" w:sz="0" w:space="0" w:color="auto"/>
                                                        <w:right w:val="none" w:sz="0" w:space="0" w:color="auto"/>
                                                      </w:divBdr>
                                                      <w:divsChild>
                                                        <w:div w:id="869805732">
                                                          <w:marLeft w:val="0"/>
                                                          <w:marRight w:val="0"/>
                                                          <w:marTop w:val="0"/>
                                                          <w:marBottom w:val="0"/>
                                                          <w:divBdr>
                                                            <w:top w:val="none" w:sz="0" w:space="0" w:color="auto"/>
                                                            <w:left w:val="none" w:sz="0" w:space="0" w:color="auto"/>
                                                            <w:bottom w:val="none" w:sz="0" w:space="0" w:color="auto"/>
                                                            <w:right w:val="none" w:sz="0" w:space="0" w:color="auto"/>
                                                          </w:divBdr>
                                                          <w:divsChild>
                                                            <w:div w:id="869805737">
                                                              <w:marLeft w:val="0"/>
                                                              <w:marRight w:val="0"/>
                                                              <w:marTop w:val="0"/>
                                                              <w:marBottom w:val="0"/>
                                                              <w:divBdr>
                                                                <w:top w:val="none" w:sz="0" w:space="0" w:color="auto"/>
                                                                <w:left w:val="none" w:sz="0" w:space="0" w:color="auto"/>
                                                                <w:bottom w:val="none" w:sz="0" w:space="0" w:color="auto"/>
                                                                <w:right w:val="none" w:sz="0" w:space="0" w:color="auto"/>
                                                              </w:divBdr>
                                                              <w:divsChild>
                                                                <w:div w:id="869805729">
                                                                  <w:marLeft w:val="0"/>
                                                                  <w:marRight w:val="0"/>
                                                                  <w:marTop w:val="0"/>
                                                                  <w:marBottom w:val="0"/>
                                                                  <w:divBdr>
                                                                    <w:top w:val="none" w:sz="0" w:space="0" w:color="auto"/>
                                                                    <w:left w:val="none" w:sz="0" w:space="0" w:color="auto"/>
                                                                    <w:bottom w:val="none" w:sz="0" w:space="0" w:color="auto"/>
                                                                    <w:right w:val="none" w:sz="0" w:space="0" w:color="auto"/>
                                                                  </w:divBdr>
                                                                  <w:divsChild>
                                                                    <w:div w:id="869805740">
                                                                      <w:marLeft w:val="0"/>
                                                                      <w:marRight w:val="0"/>
                                                                      <w:marTop w:val="0"/>
                                                                      <w:marBottom w:val="0"/>
                                                                      <w:divBdr>
                                                                        <w:top w:val="none" w:sz="0" w:space="0" w:color="auto"/>
                                                                        <w:left w:val="none" w:sz="0" w:space="0" w:color="auto"/>
                                                                        <w:bottom w:val="none" w:sz="0" w:space="0" w:color="auto"/>
                                                                        <w:right w:val="none" w:sz="0" w:space="0" w:color="auto"/>
                                                                      </w:divBdr>
                                                                      <w:divsChild>
                                                                        <w:div w:id="869805725">
                                                                          <w:marLeft w:val="0"/>
                                                                          <w:marRight w:val="0"/>
                                                                          <w:marTop w:val="0"/>
                                                                          <w:marBottom w:val="0"/>
                                                                          <w:divBdr>
                                                                            <w:top w:val="none" w:sz="0" w:space="0" w:color="auto"/>
                                                                            <w:left w:val="none" w:sz="0" w:space="0" w:color="auto"/>
                                                                            <w:bottom w:val="none" w:sz="0" w:space="0" w:color="auto"/>
                                                                            <w:right w:val="none" w:sz="0" w:space="0" w:color="auto"/>
                                                                          </w:divBdr>
                                                                          <w:divsChild>
                                                                            <w:div w:id="869805736">
                                                                              <w:marLeft w:val="0"/>
                                                                              <w:marRight w:val="0"/>
                                                                              <w:marTop w:val="0"/>
                                                                              <w:marBottom w:val="0"/>
                                                                              <w:divBdr>
                                                                                <w:top w:val="none" w:sz="0" w:space="0" w:color="auto"/>
                                                                                <w:left w:val="none" w:sz="0" w:space="0" w:color="auto"/>
                                                                                <w:bottom w:val="none" w:sz="0" w:space="0" w:color="auto"/>
                                                                                <w:right w:val="none" w:sz="0" w:space="0" w:color="auto"/>
                                                                              </w:divBdr>
                                                                              <w:divsChild>
                                                                                <w:div w:id="869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325565">
      <w:bodyDiv w:val="1"/>
      <w:marLeft w:val="0"/>
      <w:marRight w:val="0"/>
      <w:marTop w:val="0"/>
      <w:marBottom w:val="0"/>
      <w:divBdr>
        <w:top w:val="none" w:sz="0" w:space="0" w:color="auto"/>
        <w:left w:val="none" w:sz="0" w:space="0" w:color="auto"/>
        <w:bottom w:val="none" w:sz="0" w:space="0" w:color="auto"/>
        <w:right w:val="none" w:sz="0" w:space="0" w:color="auto"/>
      </w:divBdr>
    </w:div>
    <w:div w:id="1809323319">
      <w:bodyDiv w:val="1"/>
      <w:marLeft w:val="0"/>
      <w:marRight w:val="0"/>
      <w:marTop w:val="0"/>
      <w:marBottom w:val="0"/>
      <w:divBdr>
        <w:top w:val="none" w:sz="0" w:space="0" w:color="auto"/>
        <w:left w:val="none" w:sz="0" w:space="0" w:color="auto"/>
        <w:bottom w:val="none" w:sz="0" w:space="0" w:color="auto"/>
        <w:right w:val="none" w:sz="0" w:space="0" w:color="auto"/>
      </w:divBdr>
    </w:div>
    <w:div w:id="2133396063">
      <w:bodyDiv w:val="1"/>
      <w:marLeft w:val="0"/>
      <w:marRight w:val="0"/>
      <w:marTop w:val="0"/>
      <w:marBottom w:val="0"/>
      <w:divBdr>
        <w:top w:val="none" w:sz="0" w:space="0" w:color="auto"/>
        <w:left w:val="none" w:sz="0" w:space="0" w:color="auto"/>
        <w:bottom w:val="none" w:sz="0" w:space="0" w:color="auto"/>
        <w:right w:val="none" w:sz="0" w:space="0" w:color="auto"/>
      </w:divBdr>
      <w:divsChild>
        <w:div w:id="2132245275">
          <w:marLeft w:val="0"/>
          <w:marRight w:val="0"/>
          <w:marTop w:val="0"/>
          <w:marBottom w:val="0"/>
          <w:divBdr>
            <w:top w:val="none" w:sz="0" w:space="0" w:color="auto"/>
            <w:left w:val="none" w:sz="0" w:space="0" w:color="auto"/>
            <w:bottom w:val="none" w:sz="0" w:space="0" w:color="auto"/>
            <w:right w:val="none" w:sz="0" w:space="0" w:color="auto"/>
          </w:divBdr>
        </w:div>
        <w:div w:id="1576472493">
          <w:marLeft w:val="0"/>
          <w:marRight w:val="0"/>
          <w:marTop w:val="0"/>
          <w:marBottom w:val="0"/>
          <w:divBdr>
            <w:top w:val="none" w:sz="0" w:space="0" w:color="auto"/>
            <w:left w:val="none" w:sz="0" w:space="0" w:color="auto"/>
            <w:bottom w:val="none" w:sz="0" w:space="0" w:color="auto"/>
            <w:right w:val="none" w:sz="0" w:space="0" w:color="auto"/>
          </w:divBdr>
        </w:div>
        <w:div w:id="1983342167">
          <w:marLeft w:val="0"/>
          <w:marRight w:val="0"/>
          <w:marTop w:val="0"/>
          <w:marBottom w:val="0"/>
          <w:divBdr>
            <w:top w:val="none" w:sz="0" w:space="0" w:color="auto"/>
            <w:left w:val="none" w:sz="0" w:space="0" w:color="auto"/>
            <w:bottom w:val="none" w:sz="0" w:space="0" w:color="auto"/>
            <w:right w:val="none" w:sz="0" w:space="0" w:color="auto"/>
          </w:divBdr>
        </w:div>
        <w:div w:id="1221670164">
          <w:marLeft w:val="0"/>
          <w:marRight w:val="0"/>
          <w:marTop w:val="0"/>
          <w:marBottom w:val="0"/>
          <w:divBdr>
            <w:top w:val="none" w:sz="0" w:space="0" w:color="auto"/>
            <w:left w:val="none" w:sz="0" w:space="0" w:color="auto"/>
            <w:bottom w:val="none" w:sz="0" w:space="0" w:color="auto"/>
            <w:right w:val="none" w:sz="0" w:space="0" w:color="auto"/>
          </w:divBdr>
        </w:div>
        <w:div w:id="1433629240">
          <w:marLeft w:val="0"/>
          <w:marRight w:val="0"/>
          <w:marTop w:val="0"/>
          <w:marBottom w:val="0"/>
          <w:divBdr>
            <w:top w:val="none" w:sz="0" w:space="0" w:color="auto"/>
            <w:left w:val="none" w:sz="0" w:space="0" w:color="auto"/>
            <w:bottom w:val="none" w:sz="0" w:space="0" w:color="auto"/>
            <w:right w:val="none" w:sz="0" w:space="0" w:color="auto"/>
          </w:divBdr>
        </w:div>
        <w:div w:id="2045399952">
          <w:marLeft w:val="0"/>
          <w:marRight w:val="0"/>
          <w:marTop w:val="0"/>
          <w:marBottom w:val="0"/>
          <w:divBdr>
            <w:top w:val="none" w:sz="0" w:space="0" w:color="auto"/>
            <w:left w:val="none" w:sz="0" w:space="0" w:color="auto"/>
            <w:bottom w:val="none" w:sz="0" w:space="0" w:color="auto"/>
            <w:right w:val="none" w:sz="0" w:space="0" w:color="auto"/>
          </w:divBdr>
        </w:div>
        <w:div w:id="1356729140">
          <w:marLeft w:val="0"/>
          <w:marRight w:val="0"/>
          <w:marTop w:val="0"/>
          <w:marBottom w:val="0"/>
          <w:divBdr>
            <w:top w:val="none" w:sz="0" w:space="0" w:color="auto"/>
            <w:left w:val="none" w:sz="0" w:space="0" w:color="auto"/>
            <w:bottom w:val="none" w:sz="0" w:space="0" w:color="auto"/>
            <w:right w:val="none" w:sz="0" w:space="0" w:color="auto"/>
          </w:divBdr>
        </w:div>
        <w:div w:id="1436631229">
          <w:marLeft w:val="0"/>
          <w:marRight w:val="0"/>
          <w:marTop w:val="0"/>
          <w:marBottom w:val="0"/>
          <w:divBdr>
            <w:top w:val="none" w:sz="0" w:space="0" w:color="auto"/>
            <w:left w:val="none" w:sz="0" w:space="0" w:color="auto"/>
            <w:bottom w:val="none" w:sz="0" w:space="0" w:color="auto"/>
            <w:right w:val="none" w:sz="0" w:space="0" w:color="auto"/>
          </w:divBdr>
        </w:div>
        <w:div w:id="1015157537">
          <w:marLeft w:val="0"/>
          <w:marRight w:val="0"/>
          <w:marTop w:val="0"/>
          <w:marBottom w:val="0"/>
          <w:divBdr>
            <w:top w:val="none" w:sz="0" w:space="0" w:color="auto"/>
            <w:left w:val="none" w:sz="0" w:space="0" w:color="auto"/>
            <w:bottom w:val="none" w:sz="0" w:space="0" w:color="auto"/>
            <w:right w:val="none" w:sz="0" w:space="0" w:color="auto"/>
          </w:divBdr>
        </w:div>
        <w:div w:id="1686008565">
          <w:marLeft w:val="0"/>
          <w:marRight w:val="0"/>
          <w:marTop w:val="0"/>
          <w:marBottom w:val="0"/>
          <w:divBdr>
            <w:top w:val="none" w:sz="0" w:space="0" w:color="auto"/>
            <w:left w:val="none" w:sz="0" w:space="0" w:color="auto"/>
            <w:bottom w:val="none" w:sz="0" w:space="0" w:color="auto"/>
            <w:right w:val="none" w:sz="0" w:space="0" w:color="auto"/>
          </w:divBdr>
        </w:div>
        <w:div w:id="1354041013">
          <w:marLeft w:val="0"/>
          <w:marRight w:val="0"/>
          <w:marTop w:val="0"/>
          <w:marBottom w:val="0"/>
          <w:divBdr>
            <w:top w:val="none" w:sz="0" w:space="0" w:color="auto"/>
            <w:left w:val="none" w:sz="0" w:space="0" w:color="auto"/>
            <w:bottom w:val="none" w:sz="0" w:space="0" w:color="auto"/>
            <w:right w:val="none" w:sz="0" w:space="0" w:color="auto"/>
          </w:divBdr>
        </w:div>
        <w:div w:id="1327705729">
          <w:marLeft w:val="0"/>
          <w:marRight w:val="0"/>
          <w:marTop w:val="0"/>
          <w:marBottom w:val="0"/>
          <w:divBdr>
            <w:top w:val="none" w:sz="0" w:space="0" w:color="auto"/>
            <w:left w:val="none" w:sz="0" w:space="0" w:color="auto"/>
            <w:bottom w:val="none" w:sz="0" w:space="0" w:color="auto"/>
            <w:right w:val="none" w:sz="0" w:space="0" w:color="auto"/>
          </w:divBdr>
        </w:div>
        <w:div w:id="304748987">
          <w:marLeft w:val="0"/>
          <w:marRight w:val="0"/>
          <w:marTop w:val="0"/>
          <w:marBottom w:val="0"/>
          <w:divBdr>
            <w:top w:val="none" w:sz="0" w:space="0" w:color="auto"/>
            <w:left w:val="none" w:sz="0" w:space="0" w:color="auto"/>
            <w:bottom w:val="none" w:sz="0" w:space="0" w:color="auto"/>
            <w:right w:val="none" w:sz="0" w:space="0" w:color="auto"/>
          </w:divBdr>
        </w:div>
        <w:div w:id="909924676">
          <w:marLeft w:val="0"/>
          <w:marRight w:val="0"/>
          <w:marTop w:val="0"/>
          <w:marBottom w:val="0"/>
          <w:divBdr>
            <w:top w:val="none" w:sz="0" w:space="0" w:color="auto"/>
            <w:left w:val="none" w:sz="0" w:space="0" w:color="auto"/>
            <w:bottom w:val="none" w:sz="0" w:space="0" w:color="auto"/>
            <w:right w:val="none" w:sz="0" w:space="0" w:color="auto"/>
          </w:divBdr>
        </w:div>
        <w:div w:id="533882386">
          <w:marLeft w:val="0"/>
          <w:marRight w:val="0"/>
          <w:marTop w:val="0"/>
          <w:marBottom w:val="0"/>
          <w:divBdr>
            <w:top w:val="none" w:sz="0" w:space="0" w:color="auto"/>
            <w:left w:val="none" w:sz="0" w:space="0" w:color="auto"/>
            <w:bottom w:val="none" w:sz="0" w:space="0" w:color="auto"/>
            <w:right w:val="none" w:sz="0" w:space="0" w:color="auto"/>
          </w:divBdr>
        </w:div>
        <w:div w:id="1886019857">
          <w:marLeft w:val="0"/>
          <w:marRight w:val="0"/>
          <w:marTop w:val="0"/>
          <w:marBottom w:val="0"/>
          <w:divBdr>
            <w:top w:val="none" w:sz="0" w:space="0" w:color="auto"/>
            <w:left w:val="none" w:sz="0" w:space="0" w:color="auto"/>
            <w:bottom w:val="none" w:sz="0" w:space="0" w:color="auto"/>
            <w:right w:val="none" w:sz="0" w:space="0" w:color="auto"/>
          </w:divBdr>
        </w:div>
        <w:div w:id="1610350958">
          <w:marLeft w:val="0"/>
          <w:marRight w:val="0"/>
          <w:marTop w:val="0"/>
          <w:marBottom w:val="0"/>
          <w:divBdr>
            <w:top w:val="none" w:sz="0" w:space="0" w:color="auto"/>
            <w:left w:val="none" w:sz="0" w:space="0" w:color="auto"/>
            <w:bottom w:val="none" w:sz="0" w:space="0" w:color="auto"/>
            <w:right w:val="none" w:sz="0" w:space="0" w:color="auto"/>
          </w:divBdr>
        </w:div>
        <w:div w:id="1374618732">
          <w:marLeft w:val="0"/>
          <w:marRight w:val="0"/>
          <w:marTop w:val="0"/>
          <w:marBottom w:val="0"/>
          <w:divBdr>
            <w:top w:val="none" w:sz="0" w:space="0" w:color="auto"/>
            <w:left w:val="none" w:sz="0" w:space="0" w:color="auto"/>
            <w:bottom w:val="none" w:sz="0" w:space="0" w:color="auto"/>
            <w:right w:val="none" w:sz="0" w:space="0" w:color="auto"/>
          </w:divBdr>
        </w:div>
        <w:div w:id="714699227">
          <w:marLeft w:val="0"/>
          <w:marRight w:val="0"/>
          <w:marTop w:val="0"/>
          <w:marBottom w:val="0"/>
          <w:divBdr>
            <w:top w:val="none" w:sz="0" w:space="0" w:color="auto"/>
            <w:left w:val="none" w:sz="0" w:space="0" w:color="auto"/>
            <w:bottom w:val="none" w:sz="0" w:space="0" w:color="auto"/>
            <w:right w:val="none" w:sz="0" w:space="0" w:color="auto"/>
          </w:divBdr>
        </w:div>
        <w:div w:id="368724624">
          <w:marLeft w:val="0"/>
          <w:marRight w:val="0"/>
          <w:marTop w:val="0"/>
          <w:marBottom w:val="0"/>
          <w:divBdr>
            <w:top w:val="none" w:sz="0" w:space="0" w:color="auto"/>
            <w:left w:val="none" w:sz="0" w:space="0" w:color="auto"/>
            <w:bottom w:val="none" w:sz="0" w:space="0" w:color="auto"/>
            <w:right w:val="none" w:sz="0" w:space="0" w:color="auto"/>
          </w:divBdr>
        </w:div>
        <w:div w:id="287786258">
          <w:marLeft w:val="0"/>
          <w:marRight w:val="0"/>
          <w:marTop w:val="0"/>
          <w:marBottom w:val="0"/>
          <w:divBdr>
            <w:top w:val="none" w:sz="0" w:space="0" w:color="auto"/>
            <w:left w:val="none" w:sz="0" w:space="0" w:color="auto"/>
            <w:bottom w:val="none" w:sz="0" w:space="0" w:color="auto"/>
            <w:right w:val="none" w:sz="0" w:space="0" w:color="auto"/>
          </w:divBdr>
        </w:div>
        <w:div w:id="1769425009">
          <w:marLeft w:val="0"/>
          <w:marRight w:val="0"/>
          <w:marTop w:val="0"/>
          <w:marBottom w:val="0"/>
          <w:divBdr>
            <w:top w:val="none" w:sz="0" w:space="0" w:color="auto"/>
            <w:left w:val="none" w:sz="0" w:space="0" w:color="auto"/>
            <w:bottom w:val="none" w:sz="0" w:space="0" w:color="auto"/>
            <w:right w:val="none" w:sz="0" w:space="0" w:color="auto"/>
          </w:divBdr>
        </w:div>
        <w:div w:id="850265932">
          <w:marLeft w:val="0"/>
          <w:marRight w:val="0"/>
          <w:marTop w:val="0"/>
          <w:marBottom w:val="0"/>
          <w:divBdr>
            <w:top w:val="none" w:sz="0" w:space="0" w:color="auto"/>
            <w:left w:val="none" w:sz="0" w:space="0" w:color="auto"/>
            <w:bottom w:val="none" w:sz="0" w:space="0" w:color="auto"/>
            <w:right w:val="none" w:sz="0" w:space="0" w:color="auto"/>
          </w:divBdr>
        </w:div>
        <w:div w:id="2099979338">
          <w:marLeft w:val="0"/>
          <w:marRight w:val="0"/>
          <w:marTop w:val="0"/>
          <w:marBottom w:val="0"/>
          <w:divBdr>
            <w:top w:val="none" w:sz="0" w:space="0" w:color="auto"/>
            <w:left w:val="none" w:sz="0" w:space="0" w:color="auto"/>
            <w:bottom w:val="none" w:sz="0" w:space="0" w:color="auto"/>
            <w:right w:val="none" w:sz="0" w:space="0" w:color="auto"/>
          </w:divBdr>
        </w:div>
        <w:div w:id="931009539">
          <w:marLeft w:val="0"/>
          <w:marRight w:val="0"/>
          <w:marTop w:val="0"/>
          <w:marBottom w:val="0"/>
          <w:divBdr>
            <w:top w:val="none" w:sz="0" w:space="0" w:color="auto"/>
            <w:left w:val="none" w:sz="0" w:space="0" w:color="auto"/>
            <w:bottom w:val="none" w:sz="0" w:space="0" w:color="auto"/>
            <w:right w:val="none" w:sz="0" w:space="0" w:color="auto"/>
          </w:divBdr>
        </w:div>
        <w:div w:id="959410512">
          <w:marLeft w:val="0"/>
          <w:marRight w:val="0"/>
          <w:marTop w:val="0"/>
          <w:marBottom w:val="0"/>
          <w:divBdr>
            <w:top w:val="none" w:sz="0" w:space="0" w:color="auto"/>
            <w:left w:val="none" w:sz="0" w:space="0" w:color="auto"/>
            <w:bottom w:val="none" w:sz="0" w:space="0" w:color="auto"/>
            <w:right w:val="none" w:sz="0" w:space="0" w:color="auto"/>
          </w:divBdr>
        </w:div>
        <w:div w:id="1104422159">
          <w:marLeft w:val="0"/>
          <w:marRight w:val="0"/>
          <w:marTop w:val="0"/>
          <w:marBottom w:val="0"/>
          <w:divBdr>
            <w:top w:val="none" w:sz="0" w:space="0" w:color="auto"/>
            <w:left w:val="none" w:sz="0" w:space="0" w:color="auto"/>
            <w:bottom w:val="none" w:sz="0" w:space="0" w:color="auto"/>
            <w:right w:val="none" w:sz="0" w:space="0" w:color="auto"/>
          </w:divBdr>
        </w:div>
        <w:div w:id="95926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0278E2-3F7F-4D1B-892B-B090BB24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23</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微软用户</cp:lastModifiedBy>
  <cp:revision>46</cp:revision>
  <dcterms:created xsi:type="dcterms:W3CDTF">2015-03-10T06:00:00Z</dcterms:created>
  <dcterms:modified xsi:type="dcterms:W3CDTF">2015-03-17T07:33:00Z</dcterms:modified>
</cp:coreProperties>
</file>